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98AB6D" w14:textId="77777777" w:rsidR="001A6027" w:rsidRDefault="001A6027">
      <w:pPr>
        <w:pStyle w:val="Zkladntext"/>
        <w:rPr>
          <w:rFonts w:ascii="Times New Roman"/>
          <w:sz w:val="20"/>
        </w:rPr>
      </w:pPr>
    </w:p>
    <w:p w14:paraId="37F55927" w14:textId="77777777" w:rsidR="001A6027" w:rsidRDefault="001A6027">
      <w:pPr>
        <w:pStyle w:val="Zkladntext"/>
        <w:rPr>
          <w:rFonts w:ascii="Times New Roman"/>
          <w:sz w:val="20"/>
        </w:rPr>
      </w:pPr>
    </w:p>
    <w:p w14:paraId="5A69FE04" w14:textId="77777777" w:rsidR="001A6027" w:rsidRDefault="001A6027">
      <w:pPr>
        <w:pStyle w:val="Zkladntext"/>
        <w:rPr>
          <w:rFonts w:ascii="Times New Roman"/>
          <w:sz w:val="20"/>
        </w:rPr>
      </w:pPr>
    </w:p>
    <w:p w14:paraId="2F42B8EB" w14:textId="77777777" w:rsidR="001A6027" w:rsidRDefault="001A6027">
      <w:pPr>
        <w:pStyle w:val="Zkladntext"/>
        <w:rPr>
          <w:rFonts w:ascii="Times New Roman"/>
          <w:sz w:val="20"/>
        </w:rPr>
      </w:pPr>
    </w:p>
    <w:p w14:paraId="2DBCE491" w14:textId="77777777" w:rsidR="001A6027" w:rsidRDefault="001A6027">
      <w:pPr>
        <w:pStyle w:val="Zkladntext"/>
        <w:rPr>
          <w:rFonts w:ascii="Times New Roman"/>
          <w:sz w:val="20"/>
        </w:rPr>
      </w:pPr>
    </w:p>
    <w:p w14:paraId="4299564F" w14:textId="77777777" w:rsidR="001A6027" w:rsidRDefault="001A6027">
      <w:pPr>
        <w:pStyle w:val="Zkladntext"/>
        <w:rPr>
          <w:rFonts w:ascii="Times New Roman"/>
          <w:sz w:val="20"/>
        </w:rPr>
      </w:pPr>
    </w:p>
    <w:p w14:paraId="0F90E10E" w14:textId="77777777" w:rsidR="001A6027" w:rsidRDefault="001A6027">
      <w:pPr>
        <w:pStyle w:val="Zkladntext"/>
        <w:rPr>
          <w:rFonts w:ascii="Times New Roman"/>
          <w:sz w:val="20"/>
        </w:rPr>
      </w:pPr>
    </w:p>
    <w:p w14:paraId="44168D15" w14:textId="77777777" w:rsidR="001A6027" w:rsidRDefault="001A6027">
      <w:pPr>
        <w:pStyle w:val="Zkladntext"/>
        <w:spacing w:before="123"/>
        <w:rPr>
          <w:rFonts w:ascii="Times New Roman"/>
          <w:sz w:val="20"/>
        </w:rPr>
      </w:pPr>
    </w:p>
    <w:p w14:paraId="302F44E8" w14:textId="77777777" w:rsidR="001A6027" w:rsidRDefault="001A6027">
      <w:pPr>
        <w:pStyle w:val="Zkladntext"/>
        <w:rPr>
          <w:rFonts w:ascii="Times New Roman"/>
          <w:sz w:val="20"/>
        </w:rPr>
        <w:sectPr w:rsidR="001A6027">
          <w:type w:val="continuous"/>
          <w:pgSz w:w="11900" w:h="16850"/>
          <w:pgMar w:top="0" w:right="141" w:bottom="0" w:left="141" w:header="708" w:footer="708" w:gutter="0"/>
          <w:cols w:space="708"/>
        </w:sectPr>
      </w:pPr>
    </w:p>
    <w:p w14:paraId="20734FCD" w14:textId="77777777" w:rsidR="001A6027" w:rsidRDefault="001A6027">
      <w:pPr>
        <w:pStyle w:val="Zkladntext"/>
        <w:spacing w:before="4"/>
        <w:rPr>
          <w:rFonts w:ascii="Times New Roman"/>
          <w:sz w:val="9"/>
        </w:rPr>
      </w:pPr>
    </w:p>
    <w:tbl>
      <w:tblPr>
        <w:tblStyle w:val="TableNormal"/>
        <w:tblW w:w="0" w:type="auto"/>
        <w:tblInd w:w="1086" w:type="dxa"/>
        <w:tblLayout w:type="fixed"/>
        <w:tblLook w:val="01E0" w:firstRow="1" w:lastRow="1" w:firstColumn="1" w:lastColumn="1" w:noHBand="0" w:noVBand="0"/>
      </w:tblPr>
      <w:tblGrid>
        <w:gridCol w:w="955"/>
        <w:gridCol w:w="2445"/>
      </w:tblGrid>
      <w:tr w:rsidR="001A6027" w14:paraId="4DE557EC" w14:textId="77777777">
        <w:trPr>
          <w:trHeight w:val="219"/>
        </w:trPr>
        <w:tc>
          <w:tcPr>
            <w:tcW w:w="955" w:type="dxa"/>
          </w:tcPr>
          <w:p w14:paraId="02C924F2" w14:textId="77777777" w:rsidR="001A6027" w:rsidRDefault="00000000">
            <w:pPr>
              <w:pStyle w:val="TableParagraph"/>
              <w:spacing w:before="0" w:line="199" w:lineRule="exact"/>
              <w:rPr>
                <w:sz w:val="18"/>
              </w:rPr>
            </w:pPr>
            <w:r>
              <w:rPr>
                <w:sz w:val="18"/>
              </w:rPr>
              <w:t>Vaše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č.j.:</w:t>
            </w:r>
          </w:p>
        </w:tc>
        <w:tc>
          <w:tcPr>
            <w:tcW w:w="2445" w:type="dxa"/>
          </w:tcPr>
          <w:p w14:paraId="799B179A" w14:textId="77777777" w:rsidR="001A6027" w:rsidRDefault="001A6027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</w:tr>
      <w:tr w:rsidR="001A6027" w14:paraId="3ED7F512" w14:textId="77777777">
        <w:trPr>
          <w:trHeight w:val="238"/>
        </w:trPr>
        <w:tc>
          <w:tcPr>
            <w:tcW w:w="955" w:type="dxa"/>
          </w:tcPr>
          <w:p w14:paraId="726AD591" w14:textId="77777777" w:rsidR="001A6027" w:rsidRDefault="00000000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Naše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č.j.:</w:t>
            </w:r>
          </w:p>
        </w:tc>
        <w:tc>
          <w:tcPr>
            <w:tcW w:w="2445" w:type="dxa"/>
          </w:tcPr>
          <w:p w14:paraId="07901DE8" w14:textId="77777777" w:rsidR="001A6027" w:rsidRDefault="00000000">
            <w:pPr>
              <w:pStyle w:val="TableParagraph"/>
              <w:spacing w:line="206" w:lineRule="exact"/>
              <w:ind w:left="153"/>
              <w:rPr>
                <w:sz w:val="18"/>
              </w:rPr>
            </w:pPr>
            <w:r>
              <w:rPr>
                <w:spacing w:val="-2"/>
                <w:sz w:val="18"/>
              </w:rPr>
              <w:t>VLS-027045/2026/1900</w:t>
            </w:r>
          </w:p>
        </w:tc>
      </w:tr>
      <w:tr w:rsidR="001A6027" w14:paraId="0661EFD6" w14:textId="77777777">
        <w:trPr>
          <w:trHeight w:val="298"/>
        </w:trPr>
        <w:tc>
          <w:tcPr>
            <w:tcW w:w="955" w:type="dxa"/>
          </w:tcPr>
          <w:p w14:paraId="7DE17852" w14:textId="77777777" w:rsidR="001A6027" w:rsidRDefault="00000000">
            <w:pPr>
              <w:pStyle w:val="TableParagraph"/>
              <w:spacing w:before="13"/>
              <w:rPr>
                <w:sz w:val="18"/>
              </w:rPr>
            </w:pPr>
            <w:proofErr w:type="spellStart"/>
            <w:r>
              <w:rPr>
                <w:sz w:val="18"/>
              </w:rPr>
              <w:t>Sp</w:t>
            </w:r>
            <w:proofErr w:type="spellEnd"/>
            <w:r>
              <w:rPr>
                <w:sz w:val="18"/>
              </w:rPr>
              <w:t>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zn.:</w:t>
            </w:r>
          </w:p>
        </w:tc>
        <w:tc>
          <w:tcPr>
            <w:tcW w:w="2445" w:type="dxa"/>
          </w:tcPr>
          <w:p w14:paraId="4DD1D840" w14:textId="77777777" w:rsidR="001A6027" w:rsidRDefault="001A6027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1A6027" w14:paraId="4EF9F35F" w14:textId="77777777">
        <w:trPr>
          <w:trHeight w:val="297"/>
        </w:trPr>
        <w:tc>
          <w:tcPr>
            <w:tcW w:w="955" w:type="dxa"/>
          </w:tcPr>
          <w:p w14:paraId="763A9D63" w14:textId="77777777" w:rsidR="001A6027" w:rsidRDefault="00000000">
            <w:pPr>
              <w:pStyle w:val="TableParagraph"/>
              <w:spacing w:before="72" w:line="205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Vyřizuje:</w:t>
            </w:r>
          </w:p>
        </w:tc>
        <w:tc>
          <w:tcPr>
            <w:tcW w:w="2445" w:type="dxa"/>
          </w:tcPr>
          <w:p w14:paraId="41B4C518" w14:textId="6C42901E" w:rsidR="001A6027" w:rsidRDefault="001A6027">
            <w:pPr>
              <w:pStyle w:val="TableParagraph"/>
              <w:spacing w:before="72" w:line="205" w:lineRule="exact"/>
              <w:ind w:left="153"/>
              <w:rPr>
                <w:sz w:val="18"/>
              </w:rPr>
            </w:pPr>
          </w:p>
        </w:tc>
      </w:tr>
      <w:tr w:rsidR="001A6027" w14:paraId="0E505999" w14:textId="77777777">
        <w:trPr>
          <w:trHeight w:val="327"/>
        </w:trPr>
        <w:tc>
          <w:tcPr>
            <w:tcW w:w="955" w:type="dxa"/>
          </w:tcPr>
          <w:p w14:paraId="65FA728E" w14:textId="77777777" w:rsidR="001A6027" w:rsidRDefault="00000000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E-mail:</w:t>
            </w:r>
          </w:p>
        </w:tc>
        <w:tc>
          <w:tcPr>
            <w:tcW w:w="2445" w:type="dxa"/>
          </w:tcPr>
          <w:p w14:paraId="540992C4" w14:textId="509FCDE7" w:rsidR="001A6027" w:rsidRDefault="001A6027">
            <w:pPr>
              <w:pStyle w:val="TableParagraph"/>
              <w:ind w:left="153"/>
              <w:rPr>
                <w:sz w:val="18"/>
              </w:rPr>
            </w:pPr>
          </w:p>
        </w:tc>
      </w:tr>
      <w:tr w:rsidR="001A6027" w14:paraId="78EA6FD8" w14:textId="77777777">
        <w:trPr>
          <w:trHeight w:val="309"/>
        </w:trPr>
        <w:tc>
          <w:tcPr>
            <w:tcW w:w="955" w:type="dxa"/>
          </w:tcPr>
          <w:p w14:paraId="3B8A07BE" w14:textId="77777777" w:rsidR="001A6027" w:rsidRDefault="00000000">
            <w:pPr>
              <w:pStyle w:val="TableParagraph"/>
              <w:spacing w:before="102" w:line="187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Datum:</w:t>
            </w:r>
          </w:p>
        </w:tc>
        <w:tc>
          <w:tcPr>
            <w:tcW w:w="2445" w:type="dxa"/>
          </w:tcPr>
          <w:p w14:paraId="3957D09A" w14:textId="20DF076C" w:rsidR="001A6027" w:rsidRDefault="00000000">
            <w:pPr>
              <w:pStyle w:val="TableParagraph"/>
              <w:spacing w:before="102" w:line="187" w:lineRule="exact"/>
              <w:ind w:left="153"/>
              <w:rPr>
                <w:sz w:val="18"/>
              </w:rPr>
            </w:pPr>
            <w:r>
              <w:rPr>
                <w:spacing w:val="-6"/>
                <w:sz w:val="18"/>
              </w:rPr>
              <w:t>Dle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el.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podpisu</w:t>
            </w:r>
            <w:r w:rsidR="006900B0">
              <w:rPr>
                <w:spacing w:val="-6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15.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září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2026</w:t>
            </w:r>
          </w:p>
        </w:tc>
      </w:tr>
    </w:tbl>
    <w:p w14:paraId="54D1B1BF" w14:textId="77777777" w:rsidR="001A6027" w:rsidRDefault="001A6027">
      <w:pPr>
        <w:pStyle w:val="Zkladntext"/>
        <w:rPr>
          <w:rFonts w:ascii="Times New Roman"/>
        </w:rPr>
      </w:pPr>
    </w:p>
    <w:p w14:paraId="0B9CC508" w14:textId="77777777" w:rsidR="001A6027" w:rsidRDefault="001A6027">
      <w:pPr>
        <w:pStyle w:val="Zkladntext"/>
        <w:rPr>
          <w:rFonts w:ascii="Times New Roman"/>
        </w:rPr>
      </w:pPr>
    </w:p>
    <w:p w14:paraId="183F72D0" w14:textId="77777777" w:rsidR="001A6027" w:rsidRDefault="001A6027">
      <w:pPr>
        <w:pStyle w:val="Zkladntext"/>
        <w:spacing w:before="65"/>
        <w:rPr>
          <w:rFonts w:ascii="Times New Roman"/>
        </w:rPr>
      </w:pPr>
    </w:p>
    <w:p w14:paraId="55246429" w14:textId="77777777" w:rsidR="001A6027" w:rsidRDefault="00000000">
      <w:pPr>
        <w:pStyle w:val="Nadpis2"/>
      </w:pPr>
      <w:r>
        <w:t>Věc:</w:t>
      </w:r>
      <w:r>
        <w:rPr>
          <w:spacing w:val="-4"/>
        </w:rPr>
        <w:t xml:space="preserve"> </w:t>
      </w:r>
      <w:r>
        <w:t>Odpověď</w:t>
      </w:r>
      <w:r>
        <w:rPr>
          <w:spacing w:val="-3"/>
        </w:rPr>
        <w:t xml:space="preserve"> </w:t>
      </w:r>
      <w:r>
        <w:t>na</w:t>
      </w:r>
      <w:r>
        <w:rPr>
          <w:spacing w:val="-6"/>
        </w:rPr>
        <w:t xml:space="preserve"> </w:t>
      </w:r>
      <w:r>
        <w:t>žádost</w:t>
      </w:r>
      <w:r>
        <w:rPr>
          <w:spacing w:val="-2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informace</w:t>
      </w:r>
      <w:r>
        <w:rPr>
          <w:spacing w:val="-5"/>
        </w:rPr>
        <w:t xml:space="preserve"> </w:t>
      </w:r>
      <w:r>
        <w:t>ze</w:t>
      </w:r>
      <w:r>
        <w:rPr>
          <w:spacing w:val="-4"/>
        </w:rPr>
        <w:t xml:space="preserve"> </w:t>
      </w:r>
      <w:r>
        <w:t>dne 8.</w:t>
      </w:r>
      <w:r>
        <w:rPr>
          <w:spacing w:val="-1"/>
        </w:rPr>
        <w:t xml:space="preserve"> </w:t>
      </w:r>
      <w:r>
        <w:t>9.</w:t>
      </w:r>
      <w:r>
        <w:rPr>
          <w:spacing w:val="-1"/>
        </w:rPr>
        <w:t xml:space="preserve"> </w:t>
      </w:r>
      <w:r>
        <w:rPr>
          <w:spacing w:val="-4"/>
        </w:rPr>
        <w:t>2026</w:t>
      </w:r>
    </w:p>
    <w:p w14:paraId="7023677C" w14:textId="572C326F" w:rsidR="001A6027" w:rsidRDefault="00000000">
      <w:pPr>
        <w:pStyle w:val="Zkladntext"/>
        <w:spacing w:before="93" w:line="276" w:lineRule="auto"/>
        <w:ind w:left="255" w:right="1913"/>
      </w:pPr>
      <w:r>
        <w:br w:type="column"/>
      </w:r>
      <w:r>
        <w:t xml:space="preserve"> </w:t>
      </w:r>
    </w:p>
    <w:p w14:paraId="19460426" w14:textId="6A4821B8" w:rsidR="001A6027" w:rsidRDefault="00000000" w:rsidP="00D23FD8">
      <w:pPr>
        <w:pStyle w:val="Zkladntext"/>
        <w:spacing w:before="2"/>
      </w:pPr>
      <w:r>
        <w:rPr>
          <w:noProof/>
        </w:rPr>
        <w:drawing>
          <wp:anchor distT="0" distB="0" distL="0" distR="0" simplePos="0" relativeHeight="15729152" behindDoc="0" locked="0" layoutInCell="1" allowOverlap="1" wp14:anchorId="02AD17B5" wp14:editId="45733CD7">
            <wp:simplePos x="0" y="0"/>
            <wp:positionH relativeFrom="page">
              <wp:posOffset>695224</wp:posOffset>
            </wp:positionH>
            <wp:positionV relativeFrom="paragraph">
              <wp:posOffset>-1675418</wp:posOffset>
            </wp:positionV>
            <wp:extent cx="6860767" cy="977874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60767" cy="9778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E19E246" w14:textId="77777777" w:rsidR="001A6027" w:rsidRDefault="001A6027">
      <w:pPr>
        <w:pStyle w:val="Zkladntext"/>
        <w:spacing w:before="74"/>
      </w:pPr>
    </w:p>
    <w:p w14:paraId="5343F149" w14:textId="77777777" w:rsidR="001A6027" w:rsidRDefault="001A6027">
      <w:pPr>
        <w:rPr>
          <w:rFonts w:ascii="Arial"/>
          <w:i/>
        </w:rPr>
        <w:sectPr w:rsidR="001A6027">
          <w:type w:val="continuous"/>
          <w:pgSz w:w="11900" w:h="16850"/>
          <w:pgMar w:top="0" w:right="141" w:bottom="0" w:left="141" w:header="708" w:footer="708" w:gutter="0"/>
          <w:cols w:num="2" w:space="708" w:equalWidth="0">
            <w:col w:w="6770" w:space="40"/>
            <w:col w:w="4808"/>
          </w:cols>
        </w:sectPr>
      </w:pPr>
    </w:p>
    <w:p w14:paraId="708C5256" w14:textId="77777777" w:rsidR="001A6027" w:rsidRDefault="001A6027">
      <w:pPr>
        <w:pStyle w:val="Zkladntext"/>
        <w:spacing w:before="174"/>
        <w:rPr>
          <w:rFonts w:ascii="Arial"/>
          <w:i/>
        </w:rPr>
      </w:pPr>
    </w:p>
    <w:p w14:paraId="523F9EC2" w14:textId="6707FDC1" w:rsidR="001A6027" w:rsidRDefault="00000000">
      <w:pPr>
        <w:pStyle w:val="Zkladntext"/>
        <w:ind w:left="1093"/>
        <w:jc w:val="both"/>
      </w:pPr>
      <w:r>
        <w:rPr>
          <w:w w:val="90"/>
        </w:rPr>
        <w:t>Vážený</w:t>
      </w:r>
      <w:r>
        <w:rPr>
          <w:spacing w:val="7"/>
        </w:rPr>
        <w:t xml:space="preserve"> </w:t>
      </w:r>
      <w:r>
        <w:rPr>
          <w:w w:val="90"/>
        </w:rPr>
        <w:t>pane</w:t>
      </w:r>
      <w:r>
        <w:rPr>
          <w:spacing w:val="7"/>
        </w:rPr>
        <w:t xml:space="preserve"> </w:t>
      </w:r>
      <w:r w:rsidR="00D23FD8">
        <w:rPr>
          <w:spacing w:val="-2"/>
          <w:w w:val="90"/>
        </w:rPr>
        <w:t>XY</w:t>
      </w:r>
      <w:r>
        <w:rPr>
          <w:spacing w:val="-2"/>
          <w:w w:val="90"/>
        </w:rPr>
        <w:t>,</w:t>
      </w:r>
    </w:p>
    <w:p w14:paraId="6DBA5982" w14:textId="38FD147B" w:rsidR="001A6027" w:rsidRDefault="00000000">
      <w:pPr>
        <w:pStyle w:val="Zkladntext"/>
        <w:spacing w:before="208" w:line="321" w:lineRule="auto"/>
        <w:ind w:left="1093" w:right="695"/>
        <w:jc w:val="both"/>
      </w:pPr>
      <w:r>
        <w:t>obracíme se k</w:t>
      </w:r>
      <w:r>
        <w:rPr>
          <w:spacing w:val="-9"/>
        </w:rPr>
        <w:t xml:space="preserve"> </w:t>
      </w:r>
      <w:r>
        <w:t>Vám v</w:t>
      </w:r>
      <w:r>
        <w:rPr>
          <w:spacing w:val="-12"/>
        </w:rPr>
        <w:t xml:space="preserve"> </w:t>
      </w:r>
      <w:r>
        <w:t>reakci na žádost o informace ve smyslu zákona č. 106/1999 Sb., v</w:t>
      </w:r>
      <w:r>
        <w:rPr>
          <w:spacing w:val="-8"/>
        </w:rPr>
        <w:t xml:space="preserve"> </w:t>
      </w:r>
      <w:r>
        <w:t>platném znění,</w:t>
      </w:r>
      <w:r>
        <w:rPr>
          <w:spacing w:val="-2"/>
        </w:rPr>
        <w:t xml:space="preserve"> </w:t>
      </w:r>
      <w:r>
        <w:t>již</w:t>
      </w:r>
      <w:r>
        <w:rPr>
          <w:spacing w:val="-3"/>
        </w:rPr>
        <w:t xml:space="preserve"> </w:t>
      </w:r>
      <w:r>
        <w:t>jsme</w:t>
      </w:r>
      <w:r>
        <w:rPr>
          <w:spacing w:val="-2"/>
        </w:rPr>
        <w:t xml:space="preserve"> </w:t>
      </w:r>
      <w:r>
        <w:t>obdrželi</w:t>
      </w:r>
      <w:r>
        <w:rPr>
          <w:spacing w:val="-4"/>
        </w:rPr>
        <w:t xml:space="preserve"> </w:t>
      </w:r>
      <w:r>
        <w:t>dne</w:t>
      </w:r>
      <w:r>
        <w:rPr>
          <w:spacing w:val="-2"/>
        </w:rPr>
        <w:t xml:space="preserve"> </w:t>
      </w:r>
      <w:r>
        <w:t>8.</w:t>
      </w:r>
      <w:r>
        <w:rPr>
          <w:spacing w:val="-1"/>
        </w:rPr>
        <w:t xml:space="preserve"> </w:t>
      </w:r>
      <w:r>
        <w:t>9.</w:t>
      </w:r>
      <w:r>
        <w:rPr>
          <w:spacing w:val="-1"/>
        </w:rPr>
        <w:t xml:space="preserve"> </w:t>
      </w:r>
      <w:r>
        <w:t>2026</w:t>
      </w:r>
      <w:r>
        <w:rPr>
          <w:spacing w:val="-4"/>
        </w:rPr>
        <w:t xml:space="preserve"> </w:t>
      </w:r>
      <w:r>
        <w:t>ze</w:t>
      </w:r>
      <w:r>
        <w:rPr>
          <w:spacing w:val="-4"/>
        </w:rPr>
        <w:t xml:space="preserve"> </w:t>
      </w:r>
      <w:r>
        <w:t>strany</w:t>
      </w:r>
      <w:r>
        <w:rPr>
          <w:spacing w:val="-2"/>
        </w:rPr>
        <w:t xml:space="preserve"> </w:t>
      </w:r>
      <w:r w:rsidR="00FC3966" w:rsidRPr="00FC3966">
        <w:rPr>
          <w:highlight w:val="yellow"/>
        </w:rPr>
        <w:t>______________</w:t>
      </w:r>
      <w:r w:rsidRPr="00FC3966">
        <w:rPr>
          <w:highlight w:val="yellow"/>
        </w:rPr>
        <w:t>,</w:t>
      </w:r>
      <w:r>
        <w:rPr>
          <w:spacing w:val="-2"/>
        </w:rPr>
        <w:t xml:space="preserve"> </w:t>
      </w:r>
      <w:r>
        <w:t>IČO:</w:t>
      </w:r>
      <w:r>
        <w:rPr>
          <w:spacing w:val="-1"/>
        </w:rPr>
        <w:t xml:space="preserve"> </w:t>
      </w:r>
      <w:r w:rsidR="00FC3966" w:rsidRPr="00FC3966">
        <w:rPr>
          <w:highlight w:val="yellow"/>
        </w:rPr>
        <w:t>_____________</w:t>
      </w:r>
      <w:r w:rsidRPr="00FC3966">
        <w:rPr>
          <w:highlight w:val="yellow"/>
        </w:rPr>
        <w:t>,</w:t>
      </w:r>
      <w:r>
        <w:rPr>
          <w:spacing w:val="-2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sídlem</w:t>
      </w:r>
    </w:p>
    <w:p w14:paraId="2108B2AF" w14:textId="7AA13654" w:rsidR="001A6027" w:rsidRDefault="00FC3966">
      <w:pPr>
        <w:pStyle w:val="Zkladntext"/>
        <w:spacing w:before="1"/>
        <w:ind w:left="1093"/>
        <w:jc w:val="both"/>
      </w:pPr>
      <w:r w:rsidRPr="00FC3966">
        <w:rPr>
          <w:highlight w:val="yellow"/>
        </w:rPr>
        <w:t>_______________</w:t>
      </w:r>
      <w:r w:rsidR="00000000" w:rsidRPr="00FC3966">
        <w:rPr>
          <w:spacing w:val="-2"/>
          <w:highlight w:val="yellow"/>
        </w:rPr>
        <w:t>.</w:t>
      </w:r>
    </w:p>
    <w:p w14:paraId="65BBB11F" w14:textId="77777777" w:rsidR="001A6027" w:rsidRDefault="00000000">
      <w:pPr>
        <w:pStyle w:val="Zkladntext"/>
        <w:spacing w:before="208" w:line="321" w:lineRule="auto"/>
        <w:ind w:left="1093" w:right="693"/>
        <w:jc w:val="both"/>
      </w:pPr>
      <w:r>
        <w:t xml:space="preserve">Po důkladném prostudování Vaší žádosti a získání veškerých dostupných podkladů Vám níže </w:t>
      </w:r>
      <w:r>
        <w:rPr>
          <w:spacing w:val="-6"/>
        </w:rPr>
        <w:t>posíláme</w:t>
      </w:r>
      <w:r>
        <w:rPr>
          <w:spacing w:val="-10"/>
        </w:rPr>
        <w:t xml:space="preserve"> </w:t>
      </w:r>
      <w:r>
        <w:rPr>
          <w:spacing w:val="-6"/>
        </w:rPr>
        <w:t>odpovědi</w:t>
      </w:r>
      <w:r>
        <w:rPr>
          <w:spacing w:val="-9"/>
        </w:rPr>
        <w:t xml:space="preserve"> </w:t>
      </w:r>
      <w:r>
        <w:rPr>
          <w:spacing w:val="-6"/>
        </w:rPr>
        <w:t>na</w:t>
      </w:r>
      <w:r>
        <w:rPr>
          <w:spacing w:val="-9"/>
        </w:rPr>
        <w:t xml:space="preserve"> </w:t>
      </w:r>
      <w:r>
        <w:rPr>
          <w:spacing w:val="-6"/>
        </w:rPr>
        <w:t>jednotlivé</w:t>
      </w:r>
      <w:r>
        <w:rPr>
          <w:spacing w:val="-10"/>
        </w:rPr>
        <w:t xml:space="preserve"> </w:t>
      </w:r>
      <w:r>
        <w:rPr>
          <w:spacing w:val="-6"/>
        </w:rPr>
        <w:t>Vámi</w:t>
      </w:r>
      <w:r>
        <w:rPr>
          <w:spacing w:val="-9"/>
        </w:rPr>
        <w:t xml:space="preserve"> </w:t>
      </w:r>
      <w:r>
        <w:rPr>
          <w:spacing w:val="-6"/>
        </w:rPr>
        <w:t>vznesené</w:t>
      </w:r>
      <w:r>
        <w:rPr>
          <w:spacing w:val="-9"/>
        </w:rPr>
        <w:t xml:space="preserve"> </w:t>
      </w:r>
      <w:r>
        <w:rPr>
          <w:spacing w:val="-6"/>
        </w:rPr>
        <w:t>dotazy,</w:t>
      </w:r>
      <w:r>
        <w:rPr>
          <w:spacing w:val="-9"/>
        </w:rPr>
        <w:t xml:space="preserve"> </w:t>
      </w:r>
      <w:r>
        <w:rPr>
          <w:spacing w:val="-6"/>
        </w:rPr>
        <w:t>a</w:t>
      </w:r>
      <w:r>
        <w:rPr>
          <w:spacing w:val="-10"/>
        </w:rPr>
        <w:t xml:space="preserve"> </w:t>
      </w:r>
      <w:r>
        <w:rPr>
          <w:spacing w:val="-6"/>
        </w:rPr>
        <w:t>to</w:t>
      </w:r>
      <w:r>
        <w:rPr>
          <w:spacing w:val="-9"/>
        </w:rPr>
        <w:t xml:space="preserve"> </w:t>
      </w:r>
      <w:r>
        <w:rPr>
          <w:spacing w:val="-6"/>
        </w:rPr>
        <w:t>v</w:t>
      </w:r>
      <w:r>
        <w:rPr>
          <w:spacing w:val="6"/>
        </w:rPr>
        <w:t xml:space="preserve"> </w:t>
      </w:r>
      <w:r>
        <w:rPr>
          <w:spacing w:val="-6"/>
        </w:rPr>
        <w:t>pořadí</w:t>
      </w:r>
      <w:r>
        <w:rPr>
          <w:spacing w:val="-9"/>
        </w:rPr>
        <w:t xml:space="preserve"> </w:t>
      </w:r>
      <w:r>
        <w:rPr>
          <w:spacing w:val="-6"/>
        </w:rPr>
        <w:t>a</w:t>
      </w:r>
      <w:r>
        <w:rPr>
          <w:spacing w:val="-10"/>
        </w:rPr>
        <w:t xml:space="preserve"> </w:t>
      </w:r>
      <w:r>
        <w:rPr>
          <w:spacing w:val="-6"/>
        </w:rPr>
        <w:t>ve</w:t>
      </w:r>
      <w:r>
        <w:rPr>
          <w:spacing w:val="-9"/>
        </w:rPr>
        <w:t xml:space="preserve"> </w:t>
      </w:r>
      <w:r>
        <w:rPr>
          <w:spacing w:val="-6"/>
        </w:rPr>
        <w:t>znění</w:t>
      </w:r>
      <w:r>
        <w:rPr>
          <w:spacing w:val="-8"/>
        </w:rPr>
        <w:t xml:space="preserve"> </w:t>
      </w:r>
      <w:r>
        <w:rPr>
          <w:spacing w:val="-6"/>
        </w:rPr>
        <w:t>tak,</w:t>
      </w:r>
      <w:r>
        <w:rPr>
          <w:spacing w:val="-9"/>
        </w:rPr>
        <w:t xml:space="preserve"> </w:t>
      </w:r>
      <w:r>
        <w:rPr>
          <w:spacing w:val="-6"/>
        </w:rPr>
        <w:t>jak</w:t>
      </w:r>
      <w:r>
        <w:rPr>
          <w:spacing w:val="-10"/>
        </w:rPr>
        <w:t xml:space="preserve"> </w:t>
      </w:r>
      <w:r>
        <w:rPr>
          <w:spacing w:val="-6"/>
        </w:rPr>
        <w:t>byly</w:t>
      </w:r>
      <w:r>
        <w:rPr>
          <w:spacing w:val="-9"/>
        </w:rPr>
        <w:t xml:space="preserve"> </w:t>
      </w:r>
      <w:r>
        <w:rPr>
          <w:spacing w:val="-6"/>
        </w:rPr>
        <w:t>v</w:t>
      </w:r>
      <w:r>
        <w:rPr>
          <w:spacing w:val="3"/>
        </w:rPr>
        <w:t xml:space="preserve"> </w:t>
      </w:r>
      <w:r>
        <w:rPr>
          <w:spacing w:val="-6"/>
        </w:rPr>
        <w:t xml:space="preserve">žádosti </w:t>
      </w:r>
      <w:r>
        <w:rPr>
          <w:spacing w:val="-2"/>
        </w:rPr>
        <w:t>formulovány.</w:t>
      </w:r>
    </w:p>
    <w:p w14:paraId="6C86F263" w14:textId="77777777" w:rsidR="001A6027" w:rsidRDefault="00000000">
      <w:pPr>
        <w:pStyle w:val="Odstavecseseznamem"/>
        <w:numPr>
          <w:ilvl w:val="0"/>
          <w:numId w:val="1"/>
        </w:numPr>
        <w:tabs>
          <w:tab w:val="left" w:pos="1451"/>
          <w:tab w:val="left" w:pos="1453"/>
        </w:tabs>
        <w:spacing w:before="123" w:line="321" w:lineRule="auto"/>
        <w:jc w:val="both"/>
      </w:pPr>
      <w:r>
        <w:rPr>
          <w:spacing w:val="-4"/>
        </w:rPr>
        <w:t>Kopie</w:t>
      </w:r>
      <w:r>
        <w:rPr>
          <w:spacing w:val="-12"/>
        </w:rPr>
        <w:t xml:space="preserve"> </w:t>
      </w:r>
      <w:r>
        <w:rPr>
          <w:spacing w:val="-4"/>
        </w:rPr>
        <w:t>dodacích</w:t>
      </w:r>
      <w:r>
        <w:rPr>
          <w:spacing w:val="-11"/>
        </w:rPr>
        <w:t xml:space="preserve"> </w:t>
      </w:r>
      <w:r>
        <w:rPr>
          <w:spacing w:val="-4"/>
        </w:rPr>
        <w:t>listů</w:t>
      </w:r>
      <w:r>
        <w:rPr>
          <w:spacing w:val="-11"/>
        </w:rPr>
        <w:t xml:space="preserve"> </w:t>
      </w:r>
      <w:r>
        <w:rPr>
          <w:spacing w:val="-4"/>
        </w:rPr>
        <w:t>a</w:t>
      </w:r>
      <w:r>
        <w:rPr>
          <w:spacing w:val="-12"/>
        </w:rPr>
        <w:t xml:space="preserve"> </w:t>
      </w:r>
      <w:r>
        <w:rPr>
          <w:spacing w:val="-4"/>
        </w:rPr>
        <w:t>vážních</w:t>
      </w:r>
      <w:r>
        <w:rPr>
          <w:spacing w:val="-11"/>
        </w:rPr>
        <w:t xml:space="preserve"> </w:t>
      </w:r>
      <w:r>
        <w:rPr>
          <w:spacing w:val="-4"/>
        </w:rPr>
        <w:t>lístků</w:t>
      </w:r>
      <w:r>
        <w:rPr>
          <w:spacing w:val="-11"/>
        </w:rPr>
        <w:t xml:space="preserve"> </w:t>
      </w:r>
      <w:r>
        <w:rPr>
          <w:spacing w:val="-4"/>
        </w:rPr>
        <w:t>k</w:t>
      </w:r>
      <w:r>
        <w:rPr>
          <w:spacing w:val="-11"/>
        </w:rPr>
        <w:t xml:space="preserve"> </w:t>
      </w:r>
      <w:r>
        <w:rPr>
          <w:spacing w:val="-4"/>
        </w:rPr>
        <w:t>dodávkám</w:t>
      </w:r>
      <w:r>
        <w:rPr>
          <w:spacing w:val="-12"/>
        </w:rPr>
        <w:t xml:space="preserve"> </w:t>
      </w:r>
      <w:r>
        <w:rPr>
          <w:spacing w:val="-4"/>
        </w:rPr>
        <w:t>uskutečněným</w:t>
      </w:r>
      <w:r>
        <w:rPr>
          <w:spacing w:val="-11"/>
        </w:rPr>
        <w:t xml:space="preserve"> </w:t>
      </w:r>
      <w:r>
        <w:rPr>
          <w:spacing w:val="-4"/>
        </w:rPr>
        <w:t>podle</w:t>
      </w:r>
      <w:r>
        <w:rPr>
          <w:spacing w:val="-11"/>
        </w:rPr>
        <w:t xml:space="preserve"> </w:t>
      </w:r>
      <w:r>
        <w:rPr>
          <w:spacing w:val="-4"/>
        </w:rPr>
        <w:t>této</w:t>
      </w:r>
      <w:r>
        <w:rPr>
          <w:spacing w:val="-12"/>
        </w:rPr>
        <w:t xml:space="preserve"> </w:t>
      </w:r>
      <w:r>
        <w:rPr>
          <w:spacing w:val="-4"/>
        </w:rPr>
        <w:t>objednávky,</w:t>
      </w:r>
      <w:r>
        <w:rPr>
          <w:spacing w:val="-11"/>
        </w:rPr>
        <w:t xml:space="preserve"> </w:t>
      </w:r>
      <w:r>
        <w:rPr>
          <w:spacing w:val="-4"/>
        </w:rPr>
        <w:t>s</w:t>
      </w:r>
      <w:r>
        <w:rPr>
          <w:spacing w:val="-11"/>
        </w:rPr>
        <w:t xml:space="preserve"> </w:t>
      </w:r>
      <w:r>
        <w:rPr>
          <w:spacing w:val="-4"/>
        </w:rPr>
        <w:t>údaji</w:t>
      </w:r>
      <w:r>
        <w:rPr>
          <w:spacing w:val="-11"/>
        </w:rPr>
        <w:t xml:space="preserve"> </w:t>
      </w:r>
      <w:r>
        <w:rPr>
          <w:spacing w:val="-4"/>
        </w:rPr>
        <w:t xml:space="preserve">o </w:t>
      </w:r>
      <w:r>
        <w:t>množství,</w:t>
      </w:r>
      <w:r>
        <w:rPr>
          <w:spacing w:val="-16"/>
        </w:rPr>
        <w:t xml:space="preserve"> </w:t>
      </w:r>
      <w:r>
        <w:t>datech</w:t>
      </w:r>
      <w:r>
        <w:rPr>
          <w:spacing w:val="-15"/>
        </w:rPr>
        <w:t xml:space="preserve"> </w:t>
      </w:r>
      <w:r>
        <w:t>dodání</w:t>
      </w:r>
      <w:r>
        <w:rPr>
          <w:spacing w:val="-15"/>
        </w:rPr>
        <w:t xml:space="preserve"> </w:t>
      </w:r>
      <w:r>
        <w:t>a</w:t>
      </w:r>
      <w:r>
        <w:rPr>
          <w:spacing w:val="-16"/>
        </w:rPr>
        <w:t xml:space="preserve"> </w:t>
      </w:r>
      <w:r>
        <w:t>místech</w:t>
      </w:r>
      <w:r>
        <w:rPr>
          <w:spacing w:val="-15"/>
        </w:rPr>
        <w:t xml:space="preserve"> </w:t>
      </w:r>
      <w:r>
        <w:t>nakládky</w:t>
      </w:r>
      <w:r>
        <w:rPr>
          <w:spacing w:val="-15"/>
        </w:rPr>
        <w:t xml:space="preserve"> </w:t>
      </w:r>
      <w:r>
        <w:t>a</w:t>
      </w:r>
      <w:r>
        <w:rPr>
          <w:spacing w:val="-15"/>
        </w:rPr>
        <w:t xml:space="preserve"> </w:t>
      </w:r>
      <w:r>
        <w:t>vykládky.</w:t>
      </w:r>
      <w:r>
        <w:rPr>
          <w:spacing w:val="-14"/>
        </w:rPr>
        <w:t xml:space="preserve"> </w:t>
      </w:r>
      <w:r>
        <w:t>Nežádáme</w:t>
      </w:r>
      <w:r>
        <w:rPr>
          <w:spacing w:val="-15"/>
        </w:rPr>
        <w:t xml:space="preserve"> </w:t>
      </w:r>
      <w:r>
        <w:t>jednotkové</w:t>
      </w:r>
      <w:r>
        <w:rPr>
          <w:spacing w:val="-15"/>
        </w:rPr>
        <w:t xml:space="preserve"> </w:t>
      </w:r>
      <w:r>
        <w:t>ceny</w:t>
      </w:r>
      <w:r>
        <w:rPr>
          <w:spacing w:val="-15"/>
        </w:rPr>
        <w:t xml:space="preserve"> </w:t>
      </w:r>
      <w:r>
        <w:t>ani</w:t>
      </w:r>
      <w:r>
        <w:rPr>
          <w:spacing w:val="-16"/>
        </w:rPr>
        <w:t xml:space="preserve"> </w:t>
      </w:r>
      <w:r>
        <w:t xml:space="preserve">cenová </w:t>
      </w:r>
      <w:r>
        <w:rPr>
          <w:spacing w:val="-2"/>
        </w:rPr>
        <w:t>ujednání.</w:t>
      </w:r>
    </w:p>
    <w:p w14:paraId="100DB109" w14:textId="77777777" w:rsidR="001A6027" w:rsidRDefault="00000000">
      <w:pPr>
        <w:pStyle w:val="Nadpis2"/>
        <w:spacing w:before="124"/>
      </w:pPr>
      <w:r>
        <w:rPr>
          <w:spacing w:val="-2"/>
        </w:rPr>
        <w:t>Odpověď:</w:t>
      </w:r>
    </w:p>
    <w:p w14:paraId="784D5D7D" w14:textId="77777777" w:rsidR="001A6027" w:rsidRDefault="00000000">
      <w:pPr>
        <w:pStyle w:val="Zkladntext"/>
        <w:spacing w:before="205" w:line="324" w:lineRule="auto"/>
        <w:ind w:left="1093" w:right="697"/>
        <w:jc w:val="both"/>
      </w:pPr>
      <w:r>
        <w:t>Na</w:t>
      </w:r>
      <w:r>
        <w:rPr>
          <w:spacing w:val="-7"/>
        </w:rPr>
        <w:t xml:space="preserve"> </w:t>
      </w:r>
      <w:r>
        <w:t>základě</w:t>
      </w:r>
      <w:r>
        <w:rPr>
          <w:spacing w:val="-9"/>
        </w:rPr>
        <w:t xml:space="preserve"> </w:t>
      </w:r>
      <w:r>
        <w:t>informací</w:t>
      </w:r>
      <w:r>
        <w:rPr>
          <w:spacing w:val="-6"/>
        </w:rPr>
        <w:t xml:space="preserve"> </w:t>
      </w:r>
      <w:r>
        <w:t>od</w:t>
      </w:r>
      <w:r>
        <w:rPr>
          <w:spacing w:val="-9"/>
        </w:rPr>
        <w:t xml:space="preserve"> </w:t>
      </w:r>
      <w:r>
        <w:t>vedoucího</w:t>
      </w:r>
      <w:r>
        <w:rPr>
          <w:spacing w:val="-9"/>
        </w:rPr>
        <w:t xml:space="preserve"> </w:t>
      </w:r>
      <w:r>
        <w:t>lesní</w:t>
      </w:r>
      <w:r>
        <w:rPr>
          <w:spacing w:val="-8"/>
        </w:rPr>
        <w:t xml:space="preserve"> </w:t>
      </w:r>
      <w:r>
        <w:t>správy</w:t>
      </w:r>
      <w:r>
        <w:rPr>
          <w:spacing w:val="-11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zástupce</w:t>
      </w:r>
      <w:r>
        <w:rPr>
          <w:spacing w:val="-9"/>
        </w:rPr>
        <w:t xml:space="preserve"> </w:t>
      </w:r>
      <w:r>
        <w:t>firmy,</w:t>
      </w:r>
      <w:r>
        <w:rPr>
          <w:spacing w:val="-8"/>
        </w:rPr>
        <w:t xml:space="preserve"> </w:t>
      </w:r>
      <w:r>
        <w:t>která</w:t>
      </w:r>
      <w:r>
        <w:rPr>
          <w:spacing w:val="-9"/>
        </w:rPr>
        <w:t xml:space="preserve"> </w:t>
      </w:r>
      <w:r>
        <w:t>recyklát</w:t>
      </w:r>
      <w:r>
        <w:rPr>
          <w:spacing w:val="-9"/>
        </w:rPr>
        <w:t xml:space="preserve"> </w:t>
      </w:r>
      <w:r>
        <w:t>přímo</w:t>
      </w:r>
      <w:r>
        <w:rPr>
          <w:spacing w:val="-9"/>
        </w:rPr>
        <w:t xml:space="preserve"> </w:t>
      </w:r>
      <w:r>
        <w:t xml:space="preserve">zapravovala </w:t>
      </w:r>
      <w:r>
        <w:rPr>
          <w:spacing w:val="-2"/>
        </w:rPr>
        <w:t>do</w:t>
      </w:r>
      <w:r>
        <w:rPr>
          <w:spacing w:val="-14"/>
        </w:rPr>
        <w:t xml:space="preserve"> </w:t>
      </w:r>
      <w:r>
        <w:rPr>
          <w:spacing w:val="-2"/>
        </w:rPr>
        <w:t>lesních</w:t>
      </w:r>
      <w:r>
        <w:rPr>
          <w:spacing w:val="-13"/>
        </w:rPr>
        <w:t xml:space="preserve"> </w:t>
      </w:r>
      <w:r>
        <w:rPr>
          <w:spacing w:val="-2"/>
        </w:rPr>
        <w:t>cest</w:t>
      </w:r>
      <w:r>
        <w:rPr>
          <w:spacing w:val="-13"/>
        </w:rPr>
        <w:t xml:space="preserve"> </w:t>
      </w:r>
      <w:r>
        <w:rPr>
          <w:spacing w:val="-2"/>
        </w:rPr>
        <w:t>jako</w:t>
      </w:r>
      <w:r>
        <w:rPr>
          <w:spacing w:val="-14"/>
        </w:rPr>
        <w:t xml:space="preserve"> </w:t>
      </w:r>
      <w:r>
        <w:rPr>
          <w:spacing w:val="-2"/>
        </w:rPr>
        <w:t>materiál</w:t>
      </w:r>
      <w:r>
        <w:rPr>
          <w:spacing w:val="-13"/>
        </w:rPr>
        <w:t xml:space="preserve"> </w:t>
      </w:r>
      <w:r>
        <w:rPr>
          <w:spacing w:val="-2"/>
        </w:rPr>
        <w:t>pro</w:t>
      </w:r>
      <w:r>
        <w:rPr>
          <w:spacing w:val="-13"/>
        </w:rPr>
        <w:t xml:space="preserve"> </w:t>
      </w:r>
      <w:r>
        <w:rPr>
          <w:spacing w:val="-2"/>
        </w:rPr>
        <w:t>lokální</w:t>
      </w:r>
      <w:r>
        <w:rPr>
          <w:spacing w:val="-13"/>
        </w:rPr>
        <w:t xml:space="preserve"> </w:t>
      </w:r>
      <w:r>
        <w:rPr>
          <w:spacing w:val="-2"/>
        </w:rPr>
        <w:t>opravy</w:t>
      </w:r>
      <w:r>
        <w:rPr>
          <w:spacing w:val="-13"/>
        </w:rPr>
        <w:t xml:space="preserve"> </w:t>
      </w:r>
      <w:r>
        <w:rPr>
          <w:spacing w:val="-2"/>
        </w:rPr>
        <w:t>několika</w:t>
      </w:r>
      <w:r>
        <w:rPr>
          <w:spacing w:val="-11"/>
        </w:rPr>
        <w:t xml:space="preserve"> </w:t>
      </w:r>
      <w:r>
        <w:rPr>
          <w:spacing w:val="-2"/>
        </w:rPr>
        <w:t>lesních</w:t>
      </w:r>
      <w:r>
        <w:rPr>
          <w:spacing w:val="-13"/>
        </w:rPr>
        <w:t xml:space="preserve"> </w:t>
      </w:r>
      <w:r>
        <w:rPr>
          <w:spacing w:val="-2"/>
        </w:rPr>
        <w:t>cest</w:t>
      </w:r>
      <w:r>
        <w:rPr>
          <w:spacing w:val="-12"/>
        </w:rPr>
        <w:t xml:space="preserve"> </w:t>
      </w:r>
      <w:r>
        <w:rPr>
          <w:spacing w:val="-2"/>
        </w:rPr>
        <w:t>na</w:t>
      </w:r>
      <w:r>
        <w:rPr>
          <w:spacing w:val="-14"/>
        </w:rPr>
        <w:t xml:space="preserve"> </w:t>
      </w:r>
      <w:r>
        <w:rPr>
          <w:spacing w:val="-2"/>
        </w:rPr>
        <w:t>LS</w:t>
      </w:r>
      <w:r>
        <w:rPr>
          <w:spacing w:val="-13"/>
        </w:rPr>
        <w:t xml:space="preserve"> </w:t>
      </w:r>
      <w:r>
        <w:rPr>
          <w:spacing w:val="-2"/>
        </w:rPr>
        <w:t>Nouzov,</w:t>
      </w:r>
      <w:r>
        <w:rPr>
          <w:spacing w:val="-12"/>
        </w:rPr>
        <w:t xml:space="preserve"> </w:t>
      </w:r>
      <w:r>
        <w:rPr>
          <w:spacing w:val="-2"/>
        </w:rPr>
        <w:t>část</w:t>
      </w:r>
      <w:r>
        <w:rPr>
          <w:spacing w:val="-12"/>
        </w:rPr>
        <w:t xml:space="preserve"> </w:t>
      </w:r>
      <w:r>
        <w:rPr>
          <w:spacing w:val="-2"/>
        </w:rPr>
        <w:t>Drnek,</w:t>
      </w:r>
      <w:r>
        <w:rPr>
          <w:spacing w:val="-12"/>
        </w:rPr>
        <w:t xml:space="preserve"> </w:t>
      </w:r>
      <w:r>
        <w:rPr>
          <w:spacing w:val="-2"/>
        </w:rPr>
        <w:t xml:space="preserve">nutno </w:t>
      </w:r>
      <w:r>
        <w:t xml:space="preserve">konstatovat, že tyto podklady nám </w:t>
      </w:r>
      <w:r>
        <w:rPr>
          <w:u w:val="single"/>
        </w:rPr>
        <w:t>nejsou k dispozici</w:t>
      </w:r>
      <w:r>
        <w:t>.</w:t>
      </w:r>
    </w:p>
    <w:p w14:paraId="4B087F98" w14:textId="77777777" w:rsidR="001A6027" w:rsidRDefault="00000000">
      <w:pPr>
        <w:pStyle w:val="Zkladntext"/>
        <w:spacing w:before="115" w:line="324" w:lineRule="auto"/>
        <w:ind w:left="1093" w:right="694"/>
        <w:jc w:val="both"/>
      </w:pPr>
      <w:r>
        <w:t xml:space="preserve">Objednaný materiál naváželo 4–5 odvozních souprav dodavatele recyklátu během 2–3 dní. Na základě kvalifikovaného úsudku, postaveného na letitých zkušenostech ze stavebních prací pro </w:t>
      </w:r>
      <w:r>
        <w:rPr>
          <w:spacing w:val="-2"/>
        </w:rPr>
        <w:t>opravy</w:t>
      </w:r>
      <w:r>
        <w:rPr>
          <w:spacing w:val="-7"/>
        </w:rPr>
        <w:t xml:space="preserve"> </w:t>
      </w:r>
      <w:r>
        <w:rPr>
          <w:spacing w:val="-2"/>
        </w:rPr>
        <w:t>komunikací</w:t>
      </w:r>
      <w:r>
        <w:rPr>
          <w:spacing w:val="-6"/>
        </w:rPr>
        <w:t xml:space="preserve"> </w:t>
      </w:r>
      <w:r>
        <w:rPr>
          <w:spacing w:val="-2"/>
        </w:rPr>
        <w:t>dle</w:t>
      </w:r>
      <w:r>
        <w:rPr>
          <w:spacing w:val="-7"/>
        </w:rPr>
        <w:t xml:space="preserve"> </w:t>
      </w:r>
      <w:r>
        <w:rPr>
          <w:spacing w:val="-2"/>
        </w:rPr>
        <w:t>váhy</w:t>
      </w:r>
      <w:r>
        <w:rPr>
          <w:spacing w:val="-7"/>
        </w:rPr>
        <w:t xml:space="preserve"> </w:t>
      </w:r>
      <w:r>
        <w:rPr>
          <w:spacing w:val="-2"/>
        </w:rPr>
        <w:t>vozidel,</w:t>
      </w:r>
      <w:r>
        <w:rPr>
          <w:spacing w:val="-6"/>
        </w:rPr>
        <w:t xml:space="preserve"> </w:t>
      </w:r>
      <w:r>
        <w:rPr>
          <w:spacing w:val="-2"/>
        </w:rPr>
        <w:t>počtu</w:t>
      </w:r>
      <w:r>
        <w:rPr>
          <w:spacing w:val="-10"/>
        </w:rPr>
        <w:t xml:space="preserve"> </w:t>
      </w:r>
      <w:r>
        <w:rPr>
          <w:spacing w:val="-2"/>
        </w:rPr>
        <w:t>souprav,</w:t>
      </w:r>
      <w:r>
        <w:rPr>
          <w:spacing w:val="-8"/>
        </w:rPr>
        <w:t xml:space="preserve"> </w:t>
      </w:r>
      <w:r>
        <w:rPr>
          <w:spacing w:val="-2"/>
        </w:rPr>
        <w:t>materiálu</w:t>
      </w:r>
      <w:r>
        <w:rPr>
          <w:spacing w:val="-7"/>
        </w:rPr>
        <w:t xml:space="preserve"> </w:t>
      </w:r>
      <w:r>
        <w:rPr>
          <w:spacing w:val="-2"/>
        </w:rPr>
        <w:t>na</w:t>
      </w:r>
      <w:r>
        <w:rPr>
          <w:spacing w:val="-8"/>
        </w:rPr>
        <w:t xml:space="preserve"> </w:t>
      </w:r>
      <w:r>
        <w:rPr>
          <w:spacing w:val="-2"/>
        </w:rPr>
        <w:t>opravu</w:t>
      </w:r>
      <w:r>
        <w:rPr>
          <w:spacing w:val="-7"/>
        </w:rPr>
        <w:t xml:space="preserve"> </w:t>
      </w:r>
      <w:r>
        <w:rPr>
          <w:spacing w:val="-2"/>
        </w:rPr>
        <w:t>cest</w:t>
      </w:r>
      <w:r>
        <w:rPr>
          <w:spacing w:val="-6"/>
        </w:rPr>
        <w:t xml:space="preserve"> </w:t>
      </w:r>
      <w:r>
        <w:rPr>
          <w:spacing w:val="-2"/>
        </w:rPr>
        <w:t>(výška</w:t>
      </w:r>
      <w:r>
        <w:rPr>
          <w:spacing w:val="-10"/>
        </w:rPr>
        <w:t xml:space="preserve"> </w:t>
      </w:r>
      <w:r>
        <w:rPr>
          <w:spacing w:val="-2"/>
        </w:rPr>
        <w:t>vrstvy</w:t>
      </w:r>
      <w:r>
        <w:rPr>
          <w:spacing w:val="-9"/>
        </w:rPr>
        <w:t xml:space="preserve"> </w:t>
      </w:r>
      <w:r>
        <w:rPr>
          <w:spacing w:val="-2"/>
        </w:rPr>
        <w:t>cca</w:t>
      </w:r>
      <w:r>
        <w:rPr>
          <w:spacing w:val="-10"/>
        </w:rPr>
        <w:t xml:space="preserve"> </w:t>
      </w:r>
      <w:r>
        <w:rPr>
          <w:spacing w:val="-2"/>
        </w:rPr>
        <w:t>10</w:t>
      </w:r>
      <w:r>
        <w:rPr>
          <w:spacing w:val="-8"/>
        </w:rPr>
        <w:t xml:space="preserve"> </w:t>
      </w:r>
      <w:r>
        <w:rPr>
          <w:spacing w:val="-2"/>
        </w:rPr>
        <w:t>cm) a</w:t>
      </w:r>
      <w:r>
        <w:rPr>
          <w:spacing w:val="-10"/>
        </w:rPr>
        <w:t xml:space="preserve"> </w:t>
      </w:r>
      <w:r>
        <w:rPr>
          <w:spacing w:val="-2"/>
        </w:rPr>
        <w:t>délky</w:t>
      </w:r>
      <w:r>
        <w:rPr>
          <w:spacing w:val="-11"/>
        </w:rPr>
        <w:t xml:space="preserve"> </w:t>
      </w:r>
      <w:r>
        <w:rPr>
          <w:spacing w:val="-2"/>
        </w:rPr>
        <w:t>opravovaných</w:t>
      </w:r>
      <w:r>
        <w:rPr>
          <w:spacing w:val="-11"/>
        </w:rPr>
        <w:t xml:space="preserve"> </w:t>
      </w:r>
      <w:r>
        <w:rPr>
          <w:spacing w:val="-2"/>
        </w:rPr>
        <w:t>úseků</w:t>
      </w:r>
      <w:r>
        <w:rPr>
          <w:spacing w:val="-11"/>
        </w:rPr>
        <w:t xml:space="preserve"> </w:t>
      </w:r>
      <w:r>
        <w:rPr>
          <w:spacing w:val="-2"/>
        </w:rPr>
        <w:t>můžeme</w:t>
      </w:r>
      <w:r>
        <w:rPr>
          <w:spacing w:val="-10"/>
        </w:rPr>
        <w:t xml:space="preserve"> </w:t>
      </w:r>
      <w:r>
        <w:rPr>
          <w:spacing w:val="-2"/>
        </w:rPr>
        <w:t>garantovat,</w:t>
      </w:r>
      <w:r>
        <w:rPr>
          <w:spacing w:val="-10"/>
        </w:rPr>
        <w:t xml:space="preserve"> </w:t>
      </w:r>
      <w:r>
        <w:rPr>
          <w:spacing w:val="-2"/>
        </w:rPr>
        <w:t>že</w:t>
      </w:r>
      <w:r>
        <w:rPr>
          <w:spacing w:val="-9"/>
        </w:rPr>
        <w:t xml:space="preserve"> </w:t>
      </w:r>
      <w:r>
        <w:rPr>
          <w:spacing w:val="-2"/>
          <w:u w:val="single"/>
        </w:rPr>
        <w:t>požadované</w:t>
      </w:r>
      <w:r>
        <w:rPr>
          <w:spacing w:val="-12"/>
          <w:u w:val="single"/>
        </w:rPr>
        <w:t xml:space="preserve"> </w:t>
      </w:r>
      <w:r>
        <w:rPr>
          <w:spacing w:val="-2"/>
          <w:u w:val="single"/>
        </w:rPr>
        <w:t>množství</w:t>
      </w:r>
      <w:r>
        <w:rPr>
          <w:spacing w:val="-9"/>
          <w:u w:val="single"/>
        </w:rPr>
        <w:t xml:space="preserve"> </w:t>
      </w:r>
      <w:r>
        <w:rPr>
          <w:spacing w:val="-2"/>
          <w:u w:val="single"/>
        </w:rPr>
        <w:t>bylo</w:t>
      </w:r>
      <w:r>
        <w:rPr>
          <w:spacing w:val="-10"/>
          <w:u w:val="single"/>
        </w:rPr>
        <w:t xml:space="preserve"> </w:t>
      </w:r>
      <w:r>
        <w:rPr>
          <w:spacing w:val="-2"/>
          <w:u w:val="single"/>
        </w:rPr>
        <w:t>dodáno</w:t>
      </w:r>
      <w:r>
        <w:rPr>
          <w:spacing w:val="-11"/>
          <w:u w:val="single"/>
        </w:rPr>
        <w:t xml:space="preserve"> </w:t>
      </w:r>
      <w:r>
        <w:rPr>
          <w:spacing w:val="-2"/>
          <w:u w:val="single"/>
        </w:rPr>
        <w:t>dle</w:t>
      </w:r>
      <w:r>
        <w:rPr>
          <w:spacing w:val="-10"/>
          <w:u w:val="single"/>
        </w:rPr>
        <w:t xml:space="preserve"> </w:t>
      </w:r>
      <w:r>
        <w:rPr>
          <w:spacing w:val="-2"/>
          <w:u w:val="single"/>
        </w:rPr>
        <w:t>naší</w:t>
      </w:r>
      <w:r>
        <w:rPr>
          <w:spacing w:val="-2"/>
        </w:rPr>
        <w:t xml:space="preserve"> </w:t>
      </w:r>
      <w:r>
        <w:rPr>
          <w:u w:val="single"/>
        </w:rPr>
        <w:t>objednávky</w:t>
      </w:r>
      <w:r>
        <w:t>.</w:t>
      </w:r>
      <w:r>
        <w:rPr>
          <w:spacing w:val="-12"/>
        </w:rPr>
        <w:t xml:space="preserve"> </w:t>
      </w:r>
      <w:r>
        <w:t>Materiál</w:t>
      </w:r>
      <w:r>
        <w:rPr>
          <w:spacing w:val="-12"/>
        </w:rPr>
        <w:t xml:space="preserve"> </w:t>
      </w:r>
      <w:r>
        <w:t>byl</w:t>
      </w:r>
      <w:r>
        <w:rPr>
          <w:spacing w:val="-12"/>
        </w:rPr>
        <w:t xml:space="preserve"> </w:t>
      </w:r>
      <w:r>
        <w:t>přímo</w:t>
      </w:r>
      <w:r>
        <w:rPr>
          <w:spacing w:val="-13"/>
        </w:rPr>
        <w:t xml:space="preserve"> </w:t>
      </w:r>
      <w:r>
        <w:t>použit</w:t>
      </w:r>
      <w:r>
        <w:rPr>
          <w:spacing w:val="-12"/>
        </w:rPr>
        <w:t xml:space="preserve"> </w:t>
      </w:r>
      <w:r>
        <w:t>pro</w:t>
      </w:r>
      <w:r>
        <w:rPr>
          <w:spacing w:val="-12"/>
        </w:rPr>
        <w:t xml:space="preserve"> </w:t>
      </w:r>
      <w:r>
        <w:t>opravu,</w:t>
      </w:r>
      <w:r>
        <w:rPr>
          <w:spacing w:val="-11"/>
        </w:rPr>
        <w:t xml:space="preserve"> </w:t>
      </w:r>
      <w:r>
        <w:t>nebyl</w:t>
      </w:r>
      <w:r>
        <w:rPr>
          <w:spacing w:val="-12"/>
        </w:rPr>
        <w:t xml:space="preserve"> </w:t>
      </w:r>
      <w:r>
        <w:t>nikde</w:t>
      </w:r>
      <w:r>
        <w:rPr>
          <w:spacing w:val="-13"/>
        </w:rPr>
        <w:t xml:space="preserve"> </w:t>
      </w:r>
      <w:r>
        <w:t>deponován,</w:t>
      </w:r>
      <w:r>
        <w:rPr>
          <w:spacing w:val="-11"/>
        </w:rPr>
        <w:t xml:space="preserve"> </w:t>
      </w:r>
      <w:r>
        <w:t>proto</w:t>
      </w:r>
      <w:r>
        <w:rPr>
          <w:spacing w:val="-13"/>
        </w:rPr>
        <w:t xml:space="preserve"> </w:t>
      </w:r>
      <w:r>
        <w:t>nebyl</w:t>
      </w:r>
      <w:r>
        <w:rPr>
          <w:spacing w:val="-12"/>
        </w:rPr>
        <w:t xml:space="preserve"> </w:t>
      </w:r>
      <w:r>
        <w:t>vyžadovány jiné doklady.</w:t>
      </w:r>
    </w:p>
    <w:p w14:paraId="2013B560" w14:textId="77777777" w:rsidR="001A6027" w:rsidRDefault="00000000">
      <w:pPr>
        <w:pStyle w:val="Zkladntext"/>
        <w:spacing w:before="112" w:line="321" w:lineRule="auto"/>
        <w:ind w:left="1093" w:right="695"/>
        <w:jc w:val="both"/>
      </w:pPr>
      <w:r>
        <w:t>Prohlášení</w:t>
      </w:r>
      <w:r>
        <w:rPr>
          <w:spacing w:val="-16"/>
        </w:rPr>
        <w:t xml:space="preserve"> </w:t>
      </w:r>
      <w:r>
        <w:t>od</w:t>
      </w:r>
      <w:r>
        <w:rPr>
          <w:spacing w:val="-15"/>
        </w:rPr>
        <w:t xml:space="preserve"> </w:t>
      </w:r>
      <w:r>
        <w:t>dodavatele,</w:t>
      </w:r>
      <w:r>
        <w:rPr>
          <w:spacing w:val="-15"/>
        </w:rPr>
        <w:t xml:space="preserve"> </w:t>
      </w:r>
      <w:r>
        <w:t>že</w:t>
      </w:r>
      <w:r>
        <w:rPr>
          <w:spacing w:val="-16"/>
        </w:rPr>
        <w:t xml:space="preserve"> </w:t>
      </w:r>
      <w:r>
        <w:t>materiál</w:t>
      </w:r>
      <w:r>
        <w:rPr>
          <w:spacing w:val="-15"/>
        </w:rPr>
        <w:t xml:space="preserve"> </w:t>
      </w:r>
      <w:r>
        <w:t>splňuje</w:t>
      </w:r>
      <w:r>
        <w:rPr>
          <w:spacing w:val="-15"/>
        </w:rPr>
        <w:t xml:space="preserve"> </w:t>
      </w:r>
      <w:r>
        <w:t>normu</w:t>
      </w:r>
      <w:r>
        <w:rPr>
          <w:spacing w:val="-15"/>
        </w:rPr>
        <w:t xml:space="preserve"> </w:t>
      </w:r>
      <w:r>
        <w:t>ČSN,</w:t>
      </w:r>
      <w:r>
        <w:rPr>
          <w:spacing w:val="-16"/>
        </w:rPr>
        <w:t xml:space="preserve"> </w:t>
      </w:r>
      <w:r>
        <w:t>bylo</w:t>
      </w:r>
      <w:r>
        <w:rPr>
          <w:spacing w:val="-15"/>
        </w:rPr>
        <w:t xml:space="preserve"> </w:t>
      </w:r>
      <w:r>
        <w:t>vyhodnoceno</w:t>
      </w:r>
      <w:r>
        <w:rPr>
          <w:spacing w:val="-15"/>
        </w:rPr>
        <w:t xml:space="preserve"> </w:t>
      </w:r>
      <w:r>
        <w:t>vedoucím</w:t>
      </w:r>
      <w:r>
        <w:rPr>
          <w:spacing w:val="-16"/>
        </w:rPr>
        <w:t xml:space="preserve"> </w:t>
      </w:r>
      <w:r>
        <w:t>LS</w:t>
      </w:r>
      <w:r>
        <w:rPr>
          <w:spacing w:val="-15"/>
        </w:rPr>
        <w:t xml:space="preserve"> </w:t>
      </w:r>
      <w:r>
        <w:t>Nouzov jako</w:t>
      </w:r>
      <w:r>
        <w:rPr>
          <w:spacing w:val="-16"/>
        </w:rPr>
        <w:t xml:space="preserve"> </w:t>
      </w:r>
      <w:r>
        <w:t>dostačující.</w:t>
      </w:r>
      <w:r>
        <w:rPr>
          <w:spacing w:val="-15"/>
        </w:rPr>
        <w:t xml:space="preserve"> </w:t>
      </w:r>
      <w:r>
        <w:t>I</w:t>
      </w:r>
      <w:r>
        <w:rPr>
          <w:spacing w:val="-15"/>
        </w:rPr>
        <w:t xml:space="preserve"> </w:t>
      </w:r>
      <w:r>
        <w:t>dle</w:t>
      </w:r>
      <w:r>
        <w:rPr>
          <w:spacing w:val="-16"/>
        </w:rPr>
        <w:t xml:space="preserve"> </w:t>
      </w:r>
      <w:r>
        <w:t>informací</w:t>
      </w:r>
      <w:r>
        <w:rPr>
          <w:spacing w:val="-15"/>
        </w:rPr>
        <w:t xml:space="preserve"> </w:t>
      </w:r>
      <w:r>
        <w:t>zástupce</w:t>
      </w:r>
      <w:r>
        <w:rPr>
          <w:spacing w:val="-15"/>
        </w:rPr>
        <w:t xml:space="preserve"> </w:t>
      </w:r>
      <w:r>
        <w:t>stavební</w:t>
      </w:r>
      <w:r>
        <w:rPr>
          <w:spacing w:val="-15"/>
        </w:rPr>
        <w:t xml:space="preserve"> </w:t>
      </w:r>
      <w:r>
        <w:t>firmy,</w:t>
      </w:r>
      <w:r>
        <w:rPr>
          <w:spacing w:val="-16"/>
        </w:rPr>
        <w:t xml:space="preserve"> </w:t>
      </w:r>
      <w:r>
        <w:t>která</w:t>
      </w:r>
      <w:r>
        <w:rPr>
          <w:spacing w:val="-15"/>
        </w:rPr>
        <w:t xml:space="preserve"> </w:t>
      </w:r>
      <w:r>
        <w:t>recyklát</w:t>
      </w:r>
      <w:r>
        <w:rPr>
          <w:spacing w:val="-15"/>
        </w:rPr>
        <w:t xml:space="preserve"> </w:t>
      </w:r>
      <w:r>
        <w:t>zapracovávala</w:t>
      </w:r>
      <w:r>
        <w:rPr>
          <w:spacing w:val="-16"/>
        </w:rPr>
        <w:t xml:space="preserve"> </w:t>
      </w:r>
      <w:r>
        <w:t>do</w:t>
      </w:r>
      <w:r>
        <w:rPr>
          <w:spacing w:val="-15"/>
        </w:rPr>
        <w:t xml:space="preserve"> </w:t>
      </w:r>
      <w:r>
        <w:t>lesních</w:t>
      </w:r>
      <w:r>
        <w:rPr>
          <w:spacing w:val="-15"/>
        </w:rPr>
        <w:t xml:space="preserve"> </w:t>
      </w:r>
      <w:r>
        <w:t>cest, byl materiál dodán v</w:t>
      </w:r>
      <w:r>
        <w:rPr>
          <w:spacing w:val="-13"/>
        </w:rPr>
        <w:t xml:space="preserve"> </w:t>
      </w:r>
      <w:r>
        <w:t>dostatečné kvalitě, vzhledem ke zkušenostem práce s</w:t>
      </w:r>
      <w:r>
        <w:rPr>
          <w:spacing w:val="-11"/>
        </w:rPr>
        <w:t xml:space="preserve"> </w:t>
      </w:r>
      <w:r>
        <w:t>obdobnými materiály. Vzhledem</w:t>
      </w:r>
      <w:r>
        <w:rPr>
          <w:spacing w:val="-16"/>
        </w:rPr>
        <w:t xml:space="preserve"> </w:t>
      </w:r>
      <w:r>
        <w:t>k</w:t>
      </w:r>
      <w:r>
        <w:rPr>
          <w:spacing w:val="-15"/>
        </w:rPr>
        <w:t xml:space="preserve"> </w:t>
      </w:r>
      <w:r>
        <w:t>poměrně</w:t>
      </w:r>
      <w:r>
        <w:rPr>
          <w:spacing w:val="-15"/>
        </w:rPr>
        <w:t xml:space="preserve"> </w:t>
      </w:r>
      <w:r>
        <w:t>rychlému</w:t>
      </w:r>
      <w:r>
        <w:rPr>
          <w:spacing w:val="-16"/>
        </w:rPr>
        <w:t xml:space="preserve"> </w:t>
      </w:r>
      <w:r>
        <w:t>dodání</w:t>
      </w:r>
      <w:r>
        <w:rPr>
          <w:spacing w:val="-12"/>
        </w:rPr>
        <w:t xml:space="preserve"> </w:t>
      </w:r>
      <w:r>
        <w:t>veškerého</w:t>
      </w:r>
      <w:r>
        <w:rPr>
          <w:spacing w:val="-9"/>
        </w:rPr>
        <w:t xml:space="preserve"> </w:t>
      </w:r>
      <w:r>
        <w:t>požadovaného</w:t>
      </w:r>
      <w:r>
        <w:rPr>
          <w:spacing w:val="-10"/>
        </w:rPr>
        <w:t xml:space="preserve"> </w:t>
      </w:r>
      <w:r>
        <w:t>materiálu</w:t>
      </w:r>
      <w:r>
        <w:rPr>
          <w:spacing w:val="-7"/>
        </w:rPr>
        <w:t xml:space="preserve"> </w:t>
      </w:r>
      <w:r>
        <w:t>v</w:t>
      </w:r>
      <w:r>
        <w:rPr>
          <w:spacing w:val="-16"/>
        </w:rPr>
        <w:t xml:space="preserve"> </w:t>
      </w:r>
      <w:r>
        <w:t>řádu</w:t>
      </w:r>
      <w:r>
        <w:rPr>
          <w:spacing w:val="-8"/>
        </w:rPr>
        <w:t xml:space="preserve"> </w:t>
      </w:r>
      <w:r>
        <w:t>jednotek</w:t>
      </w:r>
      <w:r>
        <w:rPr>
          <w:spacing w:val="-9"/>
        </w:rPr>
        <w:t xml:space="preserve"> </w:t>
      </w:r>
      <w:r>
        <w:t>dní</w:t>
      </w:r>
      <w:r>
        <w:rPr>
          <w:spacing w:val="-10"/>
        </w:rPr>
        <w:t xml:space="preserve"> </w:t>
      </w:r>
      <w:r>
        <w:t xml:space="preserve">je </w:t>
      </w:r>
      <w:r>
        <w:rPr>
          <w:spacing w:val="-2"/>
        </w:rPr>
        <w:t>zřejmé,</w:t>
      </w:r>
      <w:r>
        <w:rPr>
          <w:spacing w:val="-11"/>
        </w:rPr>
        <w:t xml:space="preserve"> </w:t>
      </w:r>
      <w:r>
        <w:rPr>
          <w:spacing w:val="-2"/>
        </w:rPr>
        <w:t>že</w:t>
      </w:r>
      <w:r>
        <w:rPr>
          <w:spacing w:val="-12"/>
        </w:rPr>
        <w:t xml:space="preserve"> </w:t>
      </w:r>
      <w:r>
        <w:rPr>
          <w:spacing w:val="-2"/>
        </w:rPr>
        <w:t>materiál</w:t>
      </w:r>
      <w:r>
        <w:rPr>
          <w:spacing w:val="-12"/>
        </w:rPr>
        <w:t xml:space="preserve"> </w:t>
      </w:r>
      <w:r>
        <w:rPr>
          <w:spacing w:val="-2"/>
        </w:rPr>
        <w:t>musel</w:t>
      </w:r>
      <w:r>
        <w:rPr>
          <w:spacing w:val="-11"/>
        </w:rPr>
        <w:t xml:space="preserve"> </w:t>
      </w:r>
      <w:r>
        <w:rPr>
          <w:spacing w:val="-2"/>
        </w:rPr>
        <w:t>být</w:t>
      </w:r>
      <w:r>
        <w:rPr>
          <w:spacing w:val="-10"/>
        </w:rPr>
        <w:t xml:space="preserve"> </w:t>
      </w:r>
      <w:r>
        <w:rPr>
          <w:spacing w:val="-2"/>
        </w:rPr>
        <w:t>navážen</w:t>
      </w:r>
      <w:r>
        <w:rPr>
          <w:spacing w:val="-12"/>
        </w:rPr>
        <w:t xml:space="preserve"> </w:t>
      </w:r>
      <w:r>
        <w:rPr>
          <w:spacing w:val="-2"/>
        </w:rPr>
        <w:t>z</w:t>
      </w:r>
      <w:r>
        <w:rPr>
          <w:spacing w:val="-9"/>
        </w:rPr>
        <w:t xml:space="preserve"> </w:t>
      </w:r>
      <w:r>
        <w:rPr>
          <w:spacing w:val="-2"/>
        </w:rPr>
        <w:t>dostupných</w:t>
      </w:r>
      <w:r>
        <w:rPr>
          <w:spacing w:val="-11"/>
        </w:rPr>
        <w:t xml:space="preserve"> </w:t>
      </w:r>
      <w:r>
        <w:rPr>
          <w:spacing w:val="-2"/>
        </w:rPr>
        <w:t>lokalit</w:t>
      </w:r>
      <w:r>
        <w:rPr>
          <w:spacing w:val="-9"/>
        </w:rPr>
        <w:t xml:space="preserve"> </w:t>
      </w:r>
      <w:r>
        <w:rPr>
          <w:spacing w:val="-2"/>
        </w:rPr>
        <w:t>v</w:t>
      </w:r>
      <w:r>
        <w:rPr>
          <w:spacing w:val="-11"/>
        </w:rPr>
        <w:t xml:space="preserve"> </w:t>
      </w:r>
      <w:r>
        <w:rPr>
          <w:spacing w:val="-2"/>
        </w:rPr>
        <w:t>rámci</w:t>
      </w:r>
      <w:r>
        <w:rPr>
          <w:spacing w:val="-13"/>
        </w:rPr>
        <w:t xml:space="preserve"> </w:t>
      </w:r>
      <w:r>
        <w:rPr>
          <w:spacing w:val="-2"/>
        </w:rPr>
        <w:t>regionu.</w:t>
      </w:r>
    </w:p>
    <w:p w14:paraId="2F21DE78" w14:textId="77777777" w:rsidR="001A6027" w:rsidRDefault="001A6027">
      <w:pPr>
        <w:pStyle w:val="Zkladntext"/>
        <w:rPr>
          <w:sz w:val="20"/>
        </w:rPr>
      </w:pPr>
    </w:p>
    <w:p w14:paraId="41607D15" w14:textId="77777777" w:rsidR="001A6027" w:rsidRDefault="00000000">
      <w:pPr>
        <w:pStyle w:val="Zkladntext"/>
        <w:spacing w:before="168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587840" behindDoc="1" locked="0" layoutInCell="1" allowOverlap="1" wp14:anchorId="70F1E5E3" wp14:editId="0B0D27E2">
            <wp:simplePos x="0" y="0"/>
            <wp:positionH relativeFrom="page">
              <wp:posOffset>130175</wp:posOffset>
            </wp:positionH>
            <wp:positionV relativeFrom="paragraph">
              <wp:posOffset>267957</wp:posOffset>
            </wp:positionV>
            <wp:extent cx="7257194" cy="877824"/>
            <wp:effectExtent l="0" t="0" r="0" b="0"/>
            <wp:wrapTopAndBottom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57194" cy="8778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DAB6027" w14:textId="77777777" w:rsidR="001A6027" w:rsidRDefault="001A6027">
      <w:pPr>
        <w:pStyle w:val="Zkladntext"/>
        <w:rPr>
          <w:sz w:val="20"/>
        </w:rPr>
        <w:sectPr w:rsidR="001A6027">
          <w:type w:val="continuous"/>
          <w:pgSz w:w="11900" w:h="16850"/>
          <w:pgMar w:top="0" w:right="141" w:bottom="0" w:left="141" w:header="708" w:footer="708" w:gutter="0"/>
          <w:cols w:space="708"/>
        </w:sectPr>
      </w:pPr>
    </w:p>
    <w:p w14:paraId="2294839F" w14:textId="77777777" w:rsidR="001A6027" w:rsidRDefault="00000000">
      <w:pPr>
        <w:pStyle w:val="Zkladntext"/>
        <w:spacing w:before="67" w:line="324" w:lineRule="auto"/>
        <w:ind w:left="1093" w:right="694"/>
        <w:jc w:val="both"/>
      </w:pPr>
      <w:r>
        <w:lastRenderedPageBreak/>
        <w:t>Nad rámec výše uvedeného si dovolujeme doplnit, že dodavatel byl vybrán v</w:t>
      </w:r>
      <w:r>
        <w:rPr>
          <w:spacing w:val="-9"/>
        </w:rPr>
        <w:t xml:space="preserve"> </w:t>
      </w:r>
      <w:r>
        <w:t>souladu s</w:t>
      </w:r>
      <w:r>
        <w:rPr>
          <w:spacing w:val="-6"/>
        </w:rPr>
        <w:t xml:space="preserve"> </w:t>
      </w:r>
      <w:r>
        <w:t xml:space="preserve">právními </w:t>
      </w:r>
      <w:r>
        <w:rPr>
          <w:spacing w:val="-4"/>
        </w:rPr>
        <w:t>předpisy,</w:t>
      </w:r>
      <w:r>
        <w:rPr>
          <w:spacing w:val="-8"/>
        </w:rPr>
        <w:t xml:space="preserve"> </w:t>
      </w:r>
      <w:r>
        <w:rPr>
          <w:spacing w:val="-4"/>
        </w:rPr>
        <w:t>a</w:t>
      </w:r>
      <w:r>
        <w:rPr>
          <w:spacing w:val="-9"/>
        </w:rPr>
        <w:t xml:space="preserve"> </w:t>
      </w:r>
      <w:r>
        <w:rPr>
          <w:spacing w:val="-4"/>
        </w:rPr>
        <w:t>to</w:t>
      </w:r>
      <w:r>
        <w:rPr>
          <w:spacing w:val="-7"/>
        </w:rPr>
        <w:t xml:space="preserve"> </w:t>
      </w:r>
      <w:r>
        <w:rPr>
          <w:spacing w:val="-4"/>
        </w:rPr>
        <w:t>na</w:t>
      </w:r>
      <w:r>
        <w:rPr>
          <w:spacing w:val="-9"/>
        </w:rPr>
        <w:t xml:space="preserve"> </w:t>
      </w:r>
      <w:r>
        <w:rPr>
          <w:spacing w:val="-4"/>
        </w:rPr>
        <w:t>základě</w:t>
      </w:r>
      <w:r>
        <w:rPr>
          <w:spacing w:val="-9"/>
        </w:rPr>
        <w:t xml:space="preserve"> </w:t>
      </w:r>
      <w:r>
        <w:rPr>
          <w:spacing w:val="-4"/>
        </w:rPr>
        <w:t>nejnižší</w:t>
      </w:r>
      <w:r>
        <w:rPr>
          <w:spacing w:val="-5"/>
        </w:rPr>
        <w:t xml:space="preserve"> </w:t>
      </w:r>
      <w:r>
        <w:rPr>
          <w:spacing w:val="-4"/>
        </w:rPr>
        <w:t>nabídkové</w:t>
      </w:r>
      <w:r>
        <w:rPr>
          <w:spacing w:val="-9"/>
        </w:rPr>
        <w:t xml:space="preserve"> </w:t>
      </w:r>
      <w:r>
        <w:rPr>
          <w:spacing w:val="-4"/>
        </w:rPr>
        <w:t>ceny.</w:t>
      </w:r>
    </w:p>
    <w:p w14:paraId="368A413B" w14:textId="77777777" w:rsidR="001A6027" w:rsidRDefault="00000000">
      <w:pPr>
        <w:spacing w:before="116"/>
        <w:ind w:left="1093"/>
        <w:rPr>
          <w:rFonts w:ascii="Arial" w:hAnsi="Arial"/>
          <w:i/>
        </w:rPr>
      </w:pPr>
      <w:r>
        <w:rPr>
          <w:rFonts w:ascii="Arial" w:hAnsi="Arial"/>
          <w:i/>
          <w:spacing w:val="-2"/>
        </w:rPr>
        <w:t>Přílohy:</w:t>
      </w:r>
    </w:p>
    <w:p w14:paraId="70F53F6F" w14:textId="77777777" w:rsidR="001A6027" w:rsidRDefault="00000000">
      <w:pPr>
        <w:spacing w:before="208" w:line="324" w:lineRule="auto"/>
        <w:ind w:left="1448" w:right="694" w:hanging="356"/>
        <w:jc w:val="both"/>
        <w:rPr>
          <w:rFonts w:ascii="Arial" w:hAnsi="Arial"/>
          <w:i/>
        </w:rPr>
      </w:pPr>
      <w:r>
        <w:t>-</w:t>
      </w:r>
      <w:r>
        <w:rPr>
          <w:spacing w:val="80"/>
          <w:w w:val="150"/>
        </w:rPr>
        <w:t xml:space="preserve"> </w:t>
      </w:r>
      <w:r>
        <w:rPr>
          <w:rFonts w:ascii="Arial" w:hAnsi="Arial"/>
          <w:i/>
        </w:rPr>
        <w:t xml:space="preserve">Prohlášení společnosti MUR PORTANT s.r.o. ze dne 7. 8. 2023 o souladu s normou ČSN EN </w:t>
      </w:r>
      <w:r>
        <w:rPr>
          <w:rFonts w:ascii="Arial" w:hAnsi="Arial"/>
          <w:i/>
          <w:spacing w:val="-2"/>
        </w:rPr>
        <w:t>12620</w:t>
      </w:r>
    </w:p>
    <w:p w14:paraId="0B8F7EB6" w14:textId="77777777" w:rsidR="001A6027" w:rsidRDefault="00000000">
      <w:pPr>
        <w:pStyle w:val="Odstavecseseznamem"/>
        <w:numPr>
          <w:ilvl w:val="0"/>
          <w:numId w:val="1"/>
        </w:numPr>
        <w:tabs>
          <w:tab w:val="left" w:pos="1451"/>
          <w:tab w:val="left" w:pos="1453"/>
        </w:tabs>
        <w:spacing w:before="116" w:line="324" w:lineRule="auto"/>
        <w:ind w:right="697"/>
        <w:jc w:val="both"/>
      </w:pPr>
      <w:r>
        <w:t>Údaj o místě nakládky nebo o původu dodaného recyklátu, byl-li Vaší organizaci dodavatelem sdělen, a kopii dokladu, ve kterém je uveden.</w:t>
      </w:r>
    </w:p>
    <w:p w14:paraId="1AFCC97C" w14:textId="77777777" w:rsidR="001A6027" w:rsidRDefault="00000000">
      <w:pPr>
        <w:pStyle w:val="Nadpis2"/>
        <w:spacing w:before="118"/>
      </w:pPr>
      <w:r>
        <w:rPr>
          <w:spacing w:val="-2"/>
        </w:rPr>
        <w:t>Odpověď:</w:t>
      </w:r>
    </w:p>
    <w:p w14:paraId="6ECA6AD1" w14:textId="77777777" w:rsidR="001A6027" w:rsidRDefault="00000000">
      <w:pPr>
        <w:pStyle w:val="Zkladntext"/>
        <w:spacing w:before="206"/>
        <w:ind w:left="1093"/>
        <w:jc w:val="both"/>
      </w:pPr>
      <w:r>
        <w:rPr>
          <w:spacing w:val="-6"/>
        </w:rPr>
        <w:t>Výše</w:t>
      </w:r>
      <w:r>
        <w:rPr>
          <w:spacing w:val="1"/>
        </w:rPr>
        <w:t xml:space="preserve"> </w:t>
      </w:r>
      <w:r>
        <w:rPr>
          <w:spacing w:val="-6"/>
        </w:rPr>
        <w:t>uvedené</w:t>
      </w:r>
      <w:r>
        <w:t xml:space="preserve"> </w:t>
      </w:r>
      <w:r>
        <w:rPr>
          <w:spacing w:val="-6"/>
        </w:rPr>
        <w:t>informace</w:t>
      </w:r>
      <w:r>
        <w:t xml:space="preserve"> </w:t>
      </w:r>
      <w:r>
        <w:rPr>
          <w:spacing w:val="-6"/>
        </w:rPr>
        <w:t>nám</w:t>
      </w:r>
      <w:r>
        <w:t xml:space="preserve"> </w:t>
      </w:r>
      <w:r>
        <w:rPr>
          <w:spacing w:val="-6"/>
        </w:rPr>
        <w:t>bohužel</w:t>
      </w:r>
      <w:r>
        <w:rPr>
          <w:spacing w:val="1"/>
        </w:rPr>
        <w:t xml:space="preserve"> </w:t>
      </w:r>
      <w:r>
        <w:rPr>
          <w:spacing w:val="-6"/>
        </w:rPr>
        <w:t>ze</w:t>
      </w:r>
      <w:r>
        <w:t xml:space="preserve"> </w:t>
      </w:r>
      <w:r>
        <w:rPr>
          <w:spacing w:val="-6"/>
        </w:rPr>
        <w:t>strany</w:t>
      </w:r>
      <w:r>
        <w:rPr>
          <w:spacing w:val="-3"/>
        </w:rPr>
        <w:t xml:space="preserve"> </w:t>
      </w:r>
      <w:r>
        <w:rPr>
          <w:spacing w:val="-6"/>
        </w:rPr>
        <w:t>dodavatele</w:t>
      </w:r>
      <w:r>
        <w:rPr>
          <w:spacing w:val="2"/>
        </w:rPr>
        <w:t xml:space="preserve"> </w:t>
      </w:r>
      <w:r>
        <w:rPr>
          <w:spacing w:val="-6"/>
        </w:rPr>
        <w:t>sděleny</w:t>
      </w:r>
      <w:r>
        <w:t xml:space="preserve"> </w:t>
      </w:r>
      <w:r>
        <w:rPr>
          <w:spacing w:val="-6"/>
        </w:rPr>
        <w:t>ani</w:t>
      </w:r>
      <w:r>
        <w:rPr>
          <w:spacing w:val="1"/>
        </w:rPr>
        <w:t xml:space="preserve"> </w:t>
      </w:r>
      <w:r>
        <w:rPr>
          <w:spacing w:val="-6"/>
        </w:rPr>
        <w:t>doloženy</w:t>
      </w:r>
      <w:r>
        <w:rPr>
          <w:spacing w:val="2"/>
        </w:rPr>
        <w:t xml:space="preserve"> </w:t>
      </w:r>
      <w:r>
        <w:rPr>
          <w:spacing w:val="-6"/>
        </w:rPr>
        <w:t>nebyly.</w:t>
      </w:r>
    </w:p>
    <w:p w14:paraId="6670CCC8" w14:textId="77777777" w:rsidR="001A6027" w:rsidRDefault="00000000">
      <w:pPr>
        <w:pStyle w:val="Odstavecseseznamem"/>
        <w:numPr>
          <w:ilvl w:val="0"/>
          <w:numId w:val="1"/>
        </w:numPr>
        <w:tabs>
          <w:tab w:val="left" w:pos="1451"/>
          <w:tab w:val="left" w:pos="1453"/>
        </w:tabs>
        <w:spacing w:line="321" w:lineRule="auto"/>
        <w:jc w:val="both"/>
      </w:pPr>
      <w:r>
        <w:rPr>
          <w:spacing w:val="-4"/>
        </w:rPr>
        <w:t>Kopie</w:t>
      </w:r>
      <w:r>
        <w:rPr>
          <w:spacing w:val="-5"/>
        </w:rPr>
        <w:t xml:space="preserve"> </w:t>
      </w:r>
      <w:r>
        <w:rPr>
          <w:spacing w:val="-4"/>
        </w:rPr>
        <w:t>dokladů, kterými</w:t>
      </w:r>
      <w:r>
        <w:rPr>
          <w:spacing w:val="-6"/>
        </w:rPr>
        <w:t xml:space="preserve"> </w:t>
      </w:r>
      <w:r>
        <w:rPr>
          <w:spacing w:val="-4"/>
        </w:rPr>
        <w:t>dodavatel</w:t>
      </w:r>
      <w:r>
        <w:rPr>
          <w:spacing w:val="-6"/>
        </w:rPr>
        <w:t xml:space="preserve"> </w:t>
      </w:r>
      <w:r>
        <w:rPr>
          <w:spacing w:val="-4"/>
        </w:rPr>
        <w:t>doložil, že</w:t>
      </w:r>
      <w:r>
        <w:rPr>
          <w:spacing w:val="-5"/>
        </w:rPr>
        <w:t xml:space="preserve"> </w:t>
      </w:r>
      <w:r>
        <w:rPr>
          <w:spacing w:val="-4"/>
        </w:rPr>
        <w:t>dodaný</w:t>
      </w:r>
      <w:r>
        <w:rPr>
          <w:spacing w:val="-5"/>
        </w:rPr>
        <w:t xml:space="preserve"> </w:t>
      </w:r>
      <w:r>
        <w:rPr>
          <w:spacing w:val="-4"/>
        </w:rPr>
        <w:t>materiál</w:t>
      </w:r>
      <w:r>
        <w:rPr>
          <w:spacing w:val="-6"/>
        </w:rPr>
        <w:t xml:space="preserve"> </w:t>
      </w:r>
      <w:r>
        <w:rPr>
          <w:spacing w:val="-4"/>
        </w:rPr>
        <w:t>splňuje</w:t>
      </w:r>
      <w:r>
        <w:rPr>
          <w:spacing w:val="-5"/>
        </w:rPr>
        <w:t xml:space="preserve"> </w:t>
      </w:r>
      <w:r>
        <w:rPr>
          <w:spacing w:val="-4"/>
        </w:rPr>
        <w:t>podmínky, za</w:t>
      </w:r>
      <w:r>
        <w:rPr>
          <w:spacing w:val="-7"/>
        </w:rPr>
        <w:t xml:space="preserve"> </w:t>
      </w:r>
      <w:r>
        <w:rPr>
          <w:spacing w:val="-4"/>
        </w:rPr>
        <w:t>nichž</w:t>
      </w:r>
      <w:r>
        <w:rPr>
          <w:spacing w:val="-5"/>
        </w:rPr>
        <w:t xml:space="preserve"> </w:t>
      </w:r>
      <w:r>
        <w:rPr>
          <w:spacing w:val="-4"/>
        </w:rPr>
        <w:t xml:space="preserve">odpad </w:t>
      </w:r>
      <w:r>
        <w:rPr>
          <w:spacing w:val="-2"/>
        </w:rPr>
        <w:t>přestává</w:t>
      </w:r>
      <w:r>
        <w:rPr>
          <w:spacing w:val="-13"/>
        </w:rPr>
        <w:t xml:space="preserve"> </w:t>
      </w:r>
      <w:r>
        <w:rPr>
          <w:spacing w:val="-2"/>
        </w:rPr>
        <w:t>být</w:t>
      </w:r>
      <w:r>
        <w:rPr>
          <w:spacing w:val="-12"/>
        </w:rPr>
        <w:t xml:space="preserve"> </w:t>
      </w:r>
      <w:r>
        <w:rPr>
          <w:spacing w:val="-2"/>
        </w:rPr>
        <w:t>odpadem,</w:t>
      </w:r>
      <w:r>
        <w:rPr>
          <w:spacing w:val="-12"/>
        </w:rPr>
        <w:t xml:space="preserve"> </w:t>
      </w:r>
      <w:r>
        <w:rPr>
          <w:spacing w:val="-2"/>
        </w:rPr>
        <w:t>podle</w:t>
      </w:r>
      <w:r>
        <w:rPr>
          <w:spacing w:val="-12"/>
        </w:rPr>
        <w:t xml:space="preserve"> </w:t>
      </w:r>
      <w:r>
        <w:rPr>
          <w:spacing w:val="-2"/>
        </w:rPr>
        <w:t>§</w:t>
      </w:r>
      <w:r>
        <w:rPr>
          <w:spacing w:val="-12"/>
        </w:rPr>
        <w:t xml:space="preserve"> </w:t>
      </w:r>
      <w:r>
        <w:rPr>
          <w:spacing w:val="-2"/>
        </w:rPr>
        <w:t>9</w:t>
      </w:r>
      <w:r>
        <w:rPr>
          <w:spacing w:val="-12"/>
        </w:rPr>
        <w:t xml:space="preserve"> </w:t>
      </w:r>
      <w:r>
        <w:rPr>
          <w:spacing w:val="-2"/>
        </w:rPr>
        <w:t>a</w:t>
      </w:r>
      <w:r>
        <w:rPr>
          <w:spacing w:val="-12"/>
        </w:rPr>
        <w:t xml:space="preserve"> </w:t>
      </w:r>
      <w:r>
        <w:rPr>
          <w:spacing w:val="-2"/>
        </w:rPr>
        <w:t>§</w:t>
      </w:r>
      <w:r>
        <w:rPr>
          <w:spacing w:val="-12"/>
        </w:rPr>
        <w:t xml:space="preserve"> </w:t>
      </w:r>
      <w:r>
        <w:rPr>
          <w:spacing w:val="-2"/>
        </w:rPr>
        <w:t>10</w:t>
      </w:r>
      <w:r>
        <w:rPr>
          <w:spacing w:val="-13"/>
        </w:rPr>
        <w:t xml:space="preserve"> </w:t>
      </w:r>
      <w:r>
        <w:rPr>
          <w:spacing w:val="-2"/>
        </w:rPr>
        <w:t>zákona</w:t>
      </w:r>
      <w:r>
        <w:rPr>
          <w:spacing w:val="-13"/>
        </w:rPr>
        <w:t xml:space="preserve"> </w:t>
      </w:r>
      <w:r>
        <w:rPr>
          <w:spacing w:val="-2"/>
        </w:rPr>
        <w:t>č.</w:t>
      </w:r>
      <w:r>
        <w:rPr>
          <w:spacing w:val="-13"/>
        </w:rPr>
        <w:t xml:space="preserve"> </w:t>
      </w:r>
      <w:r>
        <w:rPr>
          <w:spacing w:val="-2"/>
        </w:rPr>
        <w:t>541/2020</w:t>
      </w:r>
      <w:r>
        <w:rPr>
          <w:spacing w:val="-13"/>
        </w:rPr>
        <w:t xml:space="preserve"> </w:t>
      </w:r>
      <w:r>
        <w:rPr>
          <w:spacing w:val="-2"/>
        </w:rPr>
        <w:t>Sb.,</w:t>
      </w:r>
      <w:r>
        <w:rPr>
          <w:spacing w:val="-12"/>
        </w:rPr>
        <w:t xml:space="preserve"> </w:t>
      </w:r>
      <w:r>
        <w:rPr>
          <w:spacing w:val="-2"/>
        </w:rPr>
        <w:t>o</w:t>
      </w:r>
      <w:r>
        <w:rPr>
          <w:spacing w:val="-12"/>
        </w:rPr>
        <w:t xml:space="preserve"> </w:t>
      </w:r>
      <w:r>
        <w:rPr>
          <w:spacing w:val="-2"/>
        </w:rPr>
        <w:t>odpadech,</w:t>
      </w:r>
      <w:r>
        <w:rPr>
          <w:spacing w:val="-12"/>
        </w:rPr>
        <w:t xml:space="preserve"> </w:t>
      </w:r>
      <w:r>
        <w:rPr>
          <w:spacing w:val="-2"/>
        </w:rPr>
        <w:t>nebo</w:t>
      </w:r>
      <w:r>
        <w:rPr>
          <w:spacing w:val="-13"/>
        </w:rPr>
        <w:t xml:space="preserve"> </w:t>
      </w:r>
      <w:r>
        <w:rPr>
          <w:spacing w:val="-2"/>
        </w:rPr>
        <w:t>podmínky</w:t>
      </w:r>
      <w:r>
        <w:rPr>
          <w:spacing w:val="-12"/>
        </w:rPr>
        <w:t xml:space="preserve"> </w:t>
      </w:r>
      <w:r>
        <w:rPr>
          <w:spacing w:val="-2"/>
        </w:rPr>
        <w:t>pro vedlejší</w:t>
      </w:r>
      <w:r>
        <w:rPr>
          <w:spacing w:val="-12"/>
        </w:rPr>
        <w:t xml:space="preserve"> </w:t>
      </w:r>
      <w:r>
        <w:rPr>
          <w:spacing w:val="-2"/>
        </w:rPr>
        <w:t>produkt</w:t>
      </w:r>
      <w:r>
        <w:rPr>
          <w:spacing w:val="-10"/>
        </w:rPr>
        <w:t xml:space="preserve"> </w:t>
      </w:r>
      <w:r>
        <w:rPr>
          <w:spacing w:val="-2"/>
        </w:rPr>
        <w:t>podle</w:t>
      </w:r>
      <w:r>
        <w:rPr>
          <w:spacing w:val="-11"/>
        </w:rPr>
        <w:t xml:space="preserve"> </w:t>
      </w:r>
      <w:r>
        <w:rPr>
          <w:spacing w:val="-2"/>
        </w:rPr>
        <w:t>§</w:t>
      </w:r>
      <w:r>
        <w:rPr>
          <w:spacing w:val="-12"/>
        </w:rPr>
        <w:t xml:space="preserve"> </w:t>
      </w:r>
      <w:r>
        <w:rPr>
          <w:spacing w:val="-2"/>
        </w:rPr>
        <w:t>8</w:t>
      </w:r>
      <w:r>
        <w:rPr>
          <w:spacing w:val="-11"/>
        </w:rPr>
        <w:t xml:space="preserve"> </w:t>
      </w:r>
      <w:r>
        <w:rPr>
          <w:spacing w:val="-2"/>
        </w:rPr>
        <w:t>téhož</w:t>
      </w:r>
      <w:r>
        <w:rPr>
          <w:spacing w:val="-13"/>
        </w:rPr>
        <w:t xml:space="preserve"> </w:t>
      </w:r>
      <w:r>
        <w:rPr>
          <w:spacing w:val="-2"/>
        </w:rPr>
        <w:t>zákona,</w:t>
      </w:r>
      <w:r>
        <w:rPr>
          <w:spacing w:val="-10"/>
        </w:rPr>
        <w:t xml:space="preserve"> </w:t>
      </w:r>
      <w:r>
        <w:rPr>
          <w:spacing w:val="-2"/>
        </w:rPr>
        <w:t>byly-li</w:t>
      </w:r>
      <w:r>
        <w:rPr>
          <w:spacing w:val="-11"/>
        </w:rPr>
        <w:t xml:space="preserve"> </w:t>
      </w:r>
      <w:r>
        <w:rPr>
          <w:spacing w:val="-2"/>
        </w:rPr>
        <w:t>Vaší</w:t>
      </w:r>
      <w:r>
        <w:rPr>
          <w:spacing w:val="-10"/>
        </w:rPr>
        <w:t xml:space="preserve"> </w:t>
      </w:r>
      <w:r>
        <w:rPr>
          <w:spacing w:val="-2"/>
        </w:rPr>
        <w:t>organizaci</w:t>
      </w:r>
      <w:r>
        <w:rPr>
          <w:spacing w:val="-12"/>
        </w:rPr>
        <w:t xml:space="preserve"> </w:t>
      </w:r>
      <w:r>
        <w:rPr>
          <w:spacing w:val="-2"/>
        </w:rPr>
        <w:t>předloženy.</w:t>
      </w:r>
    </w:p>
    <w:p w14:paraId="106D146A" w14:textId="77777777" w:rsidR="001A6027" w:rsidRDefault="00000000">
      <w:pPr>
        <w:pStyle w:val="Nadpis2"/>
        <w:spacing w:before="123"/>
      </w:pPr>
      <w:r>
        <w:rPr>
          <w:spacing w:val="-2"/>
        </w:rPr>
        <w:t>Odpověď:</w:t>
      </w:r>
    </w:p>
    <w:p w14:paraId="43B4CE5F" w14:textId="77777777" w:rsidR="001A6027" w:rsidRDefault="00000000">
      <w:pPr>
        <w:pStyle w:val="Zkladntext"/>
        <w:spacing w:before="206" w:line="324" w:lineRule="auto"/>
        <w:ind w:left="1093" w:right="699"/>
        <w:jc w:val="both"/>
      </w:pPr>
      <w:r>
        <w:t>Zdvořile</w:t>
      </w:r>
      <w:r>
        <w:rPr>
          <w:spacing w:val="-16"/>
        </w:rPr>
        <w:t xml:space="preserve"> </w:t>
      </w:r>
      <w:r>
        <w:t>odkazujeme</w:t>
      </w:r>
      <w:r>
        <w:rPr>
          <w:spacing w:val="-15"/>
        </w:rPr>
        <w:t xml:space="preserve"> </w:t>
      </w:r>
      <w:r>
        <w:t>na</w:t>
      </w:r>
      <w:r>
        <w:rPr>
          <w:spacing w:val="-15"/>
        </w:rPr>
        <w:t xml:space="preserve"> </w:t>
      </w:r>
      <w:r>
        <w:t>prohlášení</w:t>
      </w:r>
      <w:r>
        <w:rPr>
          <w:spacing w:val="-16"/>
        </w:rPr>
        <w:t xml:space="preserve"> </w:t>
      </w:r>
      <w:r>
        <w:t>společnosti</w:t>
      </w:r>
      <w:r>
        <w:rPr>
          <w:spacing w:val="-15"/>
        </w:rPr>
        <w:t xml:space="preserve"> </w:t>
      </w:r>
      <w:r>
        <w:t>MUR</w:t>
      </w:r>
      <w:r>
        <w:rPr>
          <w:spacing w:val="-15"/>
        </w:rPr>
        <w:t xml:space="preserve"> </w:t>
      </w:r>
      <w:r>
        <w:t>PORTANT</w:t>
      </w:r>
      <w:r>
        <w:rPr>
          <w:spacing w:val="-15"/>
        </w:rPr>
        <w:t xml:space="preserve"> </w:t>
      </w:r>
      <w:r>
        <w:t>s.r.o.</w:t>
      </w:r>
      <w:r>
        <w:rPr>
          <w:spacing w:val="-16"/>
        </w:rPr>
        <w:t xml:space="preserve"> </w:t>
      </w:r>
      <w:r>
        <w:t>ze</w:t>
      </w:r>
      <w:r>
        <w:rPr>
          <w:spacing w:val="-15"/>
        </w:rPr>
        <w:t xml:space="preserve"> </w:t>
      </w:r>
      <w:r>
        <w:t>dne</w:t>
      </w:r>
      <w:r>
        <w:rPr>
          <w:spacing w:val="-15"/>
        </w:rPr>
        <w:t xml:space="preserve"> </w:t>
      </w:r>
      <w:r>
        <w:t>7.</w:t>
      </w:r>
      <w:r>
        <w:rPr>
          <w:spacing w:val="-16"/>
        </w:rPr>
        <w:t xml:space="preserve"> </w:t>
      </w:r>
      <w:r>
        <w:t>8.</w:t>
      </w:r>
      <w:r>
        <w:rPr>
          <w:spacing w:val="-15"/>
        </w:rPr>
        <w:t xml:space="preserve"> </w:t>
      </w:r>
      <w:r>
        <w:t>2023</w:t>
      </w:r>
      <w:r>
        <w:rPr>
          <w:spacing w:val="-15"/>
        </w:rPr>
        <w:t xml:space="preserve"> </w:t>
      </w:r>
      <w:r>
        <w:t>o</w:t>
      </w:r>
      <w:r>
        <w:rPr>
          <w:spacing w:val="-15"/>
        </w:rPr>
        <w:t xml:space="preserve"> </w:t>
      </w:r>
      <w:r>
        <w:t>souladu</w:t>
      </w:r>
      <w:r>
        <w:rPr>
          <w:spacing w:val="-16"/>
        </w:rPr>
        <w:t xml:space="preserve"> </w:t>
      </w:r>
      <w:r>
        <w:t xml:space="preserve">s </w:t>
      </w:r>
      <w:r>
        <w:rPr>
          <w:spacing w:val="-8"/>
        </w:rPr>
        <w:t>normou</w:t>
      </w:r>
      <w:r>
        <w:rPr>
          <w:spacing w:val="-6"/>
        </w:rPr>
        <w:t xml:space="preserve"> </w:t>
      </w:r>
      <w:r>
        <w:rPr>
          <w:spacing w:val="-8"/>
        </w:rPr>
        <w:t>ČSN</w:t>
      </w:r>
      <w:r>
        <w:rPr>
          <w:spacing w:val="-4"/>
        </w:rPr>
        <w:t xml:space="preserve"> </w:t>
      </w:r>
      <w:r>
        <w:rPr>
          <w:spacing w:val="-8"/>
        </w:rPr>
        <w:t>EN</w:t>
      </w:r>
      <w:r>
        <w:rPr>
          <w:spacing w:val="-4"/>
        </w:rPr>
        <w:t xml:space="preserve"> </w:t>
      </w:r>
      <w:r>
        <w:rPr>
          <w:spacing w:val="-8"/>
        </w:rPr>
        <w:t>12620,</w:t>
      </w:r>
      <w:r>
        <w:rPr>
          <w:spacing w:val="-7"/>
        </w:rPr>
        <w:t xml:space="preserve"> </w:t>
      </w:r>
      <w:r>
        <w:rPr>
          <w:spacing w:val="-8"/>
        </w:rPr>
        <w:t>jež</w:t>
      </w:r>
      <w:r>
        <w:rPr>
          <w:spacing w:val="-6"/>
        </w:rPr>
        <w:t xml:space="preserve"> </w:t>
      </w:r>
      <w:r>
        <w:rPr>
          <w:spacing w:val="-8"/>
        </w:rPr>
        <w:t>je</w:t>
      </w:r>
      <w:r>
        <w:rPr>
          <w:spacing w:val="-6"/>
        </w:rPr>
        <w:t xml:space="preserve"> </w:t>
      </w:r>
      <w:r>
        <w:rPr>
          <w:spacing w:val="-8"/>
        </w:rPr>
        <w:t>přílohou</w:t>
      </w:r>
      <w:r>
        <w:rPr>
          <w:spacing w:val="-4"/>
        </w:rPr>
        <w:t xml:space="preserve"> </w:t>
      </w:r>
      <w:r>
        <w:rPr>
          <w:spacing w:val="-8"/>
        </w:rPr>
        <w:t>č.</w:t>
      </w:r>
      <w:r>
        <w:rPr>
          <w:spacing w:val="-5"/>
        </w:rPr>
        <w:t xml:space="preserve"> </w:t>
      </w:r>
      <w:r>
        <w:rPr>
          <w:spacing w:val="-8"/>
        </w:rPr>
        <w:t>1</w:t>
      </w:r>
      <w:r>
        <w:rPr>
          <w:spacing w:val="-6"/>
        </w:rPr>
        <w:t xml:space="preserve"> </w:t>
      </w:r>
      <w:r>
        <w:rPr>
          <w:spacing w:val="-8"/>
        </w:rPr>
        <w:t>tohoto</w:t>
      </w:r>
      <w:r>
        <w:rPr>
          <w:spacing w:val="-4"/>
        </w:rPr>
        <w:t xml:space="preserve"> </w:t>
      </w:r>
      <w:r>
        <w:rPr>
          <w:spacing w:val="-8"/>
        </w:rPr>
        <w:t>vyjádření.</w:t>
      </w:r>
    </w:p>
    <w:p w14:paraId="0A5DDE45" w14:textId="77777777" w:rsidR="001A6027" w:rsidRDefault="00000000">
      <w:pPr>
        <w:pStyle w:val="Odstavecseseznamem"/>
        <w:numPr>
          <w:ilvl w:val="0"/>
          <w:numId w:val="1"/>
        </w:numPr>
        <w:tabs>
          <w:tab w:val="left" w:pos="1451"/>
          <w:tab w:val="left" w:pos="1453"/>
        </w:tabs>
        <w:spacing w:before="118" w:line="321" w:lineRule="auto"/>
        <w:ind w:right="692"/>
        <w:jc w:val="both"/>
      </w:pPr>
      <w:r>
        <w:t xml:space="preserve">Kopie protokolů o převzetí dodávky a zkušebních nebo laboratorních protokolů k dodanému </w:t>
      </w:r>
      <w:r>
        <w:rPr>
          <w:spacing w:val="-6"/>
        </w:rPr>
        <w:t xml:space="preserve">recyklátu, existují-li. U bodů 2 až 4 žádáme, aby nám bylo výslovně sděleno, pokud požadovaný </w:t>
      </w:r>
      <w:r>
        <w:t>doklad</w:t>
      </w:r>
      <w:r>
        <w:rPr>
          <w:spacing w:val="-15"/>
        </w:rPr>
        <w:t xml:space="preserve"> </w:t>
      </w:r>
      <w:r>
        <w:t>neexistuje,</w:t>
      </w:r>
      <w:r>
        <w:rPr>
          <w:spacing w:val="-15"/>
        </w:rPr>
        <w:t xml:space="preserve"> </w:t>
      </w:r>
      <w:r>
        <w:t>nebyl</w:t>
      </w:r>
      <w:r>
        <w:rPr>
          <w:spacing w:val="-16"/>
        </w:rPr>
        <w:t xml:space="preserve"> </w:t>
      </w:r>
      <w:r>
        <w:t>Vaší</w:t>
      </w:r>
      <w:r>
        <w:rPr>
          <w:spacing w:val="-13"/>
        </w:rPr>
        <w:t xml:space="preserve"> </w:t>
      </w:r>
      <w:r>
        <w:t>organizaci</w:t>
      </w:r>
      <w:r>
        <w:rPr>
          <w:spacing w:val="-15"/>
        </w:rPr>
        <w:t xml:space="preserve"> </w:t>
      </w:r>
      <w:r>
        <w:t>předložen</w:t>
      </w:r>
      <w:r>
        <w:rPr>
          <w:spacing w:val="-14"/>
        </w:rPr>
        <w:t xml:space="preserve"> </w:t>
      </w:r>
      <w:r>
        <w:t>nebo</w:t>
      </w:r>
      <w:r>
        <w:rPr>
          <w:spacing w:val="-16"/>
        </w:rPr>
        <w:t xml:space="preserve"> </w:t>
      </w:r>
      <w:r>
        <w:t>jej</w:t>
      </w:r>
      <w:r>
        <w:rPr>
          <w:spacing w:val="-14"/>
        </w:rPr>
        <w:t xml:space="preserve"> </w:t>
      </w:r>
      <w:r>
        <w:t>nemá</w:t>
      </w:r>
      <w:r>
        <w:rPr>
          <w:spacing w:val="-14"/>
        </w:rPr>
        <w:t xml:space="preserve"> </w:t>
      </w:r>
      <w:r>
        <w:t>k</w:t>
      </w:r>
      <w:r>
        <w:rPr>
          <w:spacing w:val="-15"/>
        </w:rPr>
        <w:t xml:space="preserve"> </w:t>
      </w:r>
      <w:r>
        <w:t>dispozici.</w:t>
      </w:r>
    </w:p>
    <w:p w14:paraId="4E24A2AE" w14:textId="77777777" w:rsidR="001A6027" w:rsidRDefault="00000000">
      <w:pPr>
        <w:pStyle w:val="Nadpis2"/>
        <w:spacing w:before="124"/>
      </w:pPr>
      <w:r>
        <w:rPr>
          <w:spacing w:val="-2"/>
        </w:rPr>
        <w:t>Odpověď:</w:t>
      </w:r>
    </w:p>
    <w:p w14:paraId="6E81CE17" w14:textId="77777777" w:rsidR="001A6027" w:rsidRDefault="00000000">
      <w:pPr>
        <w:pStyle w:val="Zkladntext"/>
        <w:spacing w:before="207"/>
        <w:ind w:left="1093"/>
        <w:jc w:val="both"/>
      </w:pPr>
      <w:r>
        <w:rPr>
          <w:spacing w:val="-6"/>
        </w:rPr>
        <w:t>Ad</w:t>
      </w:r>
      <w:r>
        <w:rPr>
          <w:spacing w:val="-4"/>
        </w:rPr>
        <w:t xml:space="preserve"> </w:t>
      </w:r>
      <w:r>
        <w:rPr>
          <w:spacing w:val="-6"/>
        </w:rPr>
        <w:t>kopie</w:t>
      </w:r>
      <w:r>
        <w:rPr>
          <w:spacing w:val="-4"/>
        </w:rPr>
        <w:t xml:space="preserve"> </w:t>
      </w:r>
      <w:r>
        <w:rPr>
          <w:spacing w:val="-6"/>
        </w:rPr>
        <w:t>protokolů (…):</w:t>
      </w:r>
      <w:r>
        <w:rPr>
          <w:spacing w:val="-5"/>
        </w:rPr>
        <w:t xml:space="preserve"> </w:t>
      </w:r>
      <w:r>
        <w:rPr>
          <w:spacing w:val="-6"/>
        </w:rPr>
        <w:t>Tyto</w:t>
      </w:r>
      <w:r>
        <w:rPr>
          <w:spacing w:val="-3"/>
        </w:rPr>
        <w:t xml:space="preserve"> </w:t>
      </w:r>
      <w:r>
        <w:rPr>
          <w:spacing w:val="-6"/>
        </w:rPr>
        <w:t>doklady nám</w:t>
      </w:r>
      <w:r>
        <w:rPr>
          <w:spacing w:val="-4"/>
        </w:rPr>
        <w:t xml:space="preserve"> </w:t>
      </w:r>
      <w:r>
        <w:rPr>
          <w:spacing w:val="-6"/>
        </w:rPr>
        <w:t>nebyly předloženy</w:t>
      </w:r>
      <w:r>
        <w:rPr>
          <w:spacing w:val="-5"/>
        </w:rPr>
        <w:t xml:space="preserve"> </w:t>
      </w:r>
      <w:r>
        <w:rPr>
          <w:spacing w:val="-6"/>
        </w:rPr>
        <w:t>a</w:t>
      </w:r>
      <w:r>
        <w:rPr>
          <w:spacing w:val="-4"/>
        </w:rPr>
        <w:t xml:space="preserve"> </w:t>
      </w:r>
      <w:r>
        <w:rPr>
          <w:spacing w:val="-6"/>
        </w:rPr>
        <w:t>nemáme</w:t>
      </w:r>
      <w:r>
        <w:rPr>
          <w:spacing w:val="-8"/>
        </w:rPr>
        <w:t xml:space="preserve"> </w:t>
      </w:r>
      <w:r>
        <w:rPr>
          <w:spacing w:val="-6"/>
        </w:rPr>
        <w:t>je</w:t>
      </w:r>
      <w:r>
        <w:rPr>
          <w:spacing w:val="-3"/>
        </w:rPr>
        <w:t xml:space="preserve"> </w:t>
      </w:r>
      <w:r>
        <w:rPr>
          <w:spacing w:val="-6"/>
        </w:rPr>
        <w:t>k</w:t>
      </w:r>
      <w:r>
        <w:t xml:space="preserve"> </w:t>
      </w:r>
      <w:r>
        <w:rPr>
          <w:spacing w:val="-6"/>
        </w:rPr>
        <w:t>dispozici.</w:t>
      </w:r>
    </w:p>
    <w:p w14:paraId="04CC433E" w14:textId="77777777" w:rsidR="001A6027" w:rsidRDefault="00000000">
      <w:pPr>
        <w:pStyle w:val="Zkladntext"/>
        <w:spacing w:before="119" w:line="340" w:lineRule="atLeast"/>
        <w:ind w:left="1093" w:right="694"/>
        <w:jc w:val="both"/>
      </w:pPr>
      <w:r>
        <w:rPr>
          <w:noProof/>
        </w:rPr>
        <mc:AlternateContent>
          <mc:Choice Requires="wps">
            <w:drawing>
              <wp:anchor distT="0" distB="0" distL="0" distR="0" simplePos="0" relativeHeight="487513088" behindDoc="1" locked="0" layoutInCell="1" allowOverlap="1" wp14:anchorId="12BFCAAB" wp14:editId="62CEB31F">
                <wp:simplePos x="0" y="0"/>
                <wp:positionH relativeFrom="page">
                  <wp:posOffset>5337233</wp:posOffset>
                </wp:positionH>
                <wp:positionV relativeFrom="paragraph">
                  <wp:posOffset>756126</wp:posOffset>
                </wp:positionV>
                <wp:extent cx="598805" cy="594995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8805" cy="5949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805" h="594995">
                              <a:moveTo>
                                <a:pt x="107911" y="468834"/>
                              </a:moveTo>
                              <a:lnTo>
                                <a:pt x="55813" y="502708"/>
                              </a:lnTo>
                              <a:lnTo>
                                <a:pt x="22634" y="535440"/>
                              </a:lnTo>
                              <a:lnTo>
                                <a:pt x="5115" y="563827"/>
                              </a:lnTo>
                              <a:lnTo>
                                <a:pt x="0" y="584670"/>
                              </a:lnTo>
                              <a:lnTo>
                                <a:pt x="3900" y="592510"/>
                              </a:lnTo>
                              <a:lnTo>
                                <a:pt x="4047" y="592510"/>
                              </a:lnTo>
                              <a:lnTo>
                                <a:pt x="7279" y="594425"/>
                              </a:lnTo>
                              <a:lnTo>
                                <a:pt x="45726" y="594425"/>
                              </a:lnTo>
                              <a:lnTo>
                                <a:pt x="49274" y="593206"/>
                              </a:lnTo>
                              <a:lnTo>
                                <a:pt x="11583" y="593206"/>
                              </a:lnTo>
                              <a:lnTo>
                                <a:pt x="16861" y="571029"/>
                              </a:lnTo>
                              <a:lnTo>
                                <a:pt x="36427" y="539707"/>
                              </a:lnTo>
                              <a:lnTo>
                                <a:pt x="67654" y="504042"/>
                              </a:lnTo>
                              <a:lnTo>
                                <a:pt x="107911" y="468834"/>
                              </a:lnTo>
                              <a:close/>
                            </a:path>
                            <a:path w="598805" h="594995">
                              <a:moveTo>
                                <a:pt x="256062" y="0"/>
                              </a:moveTo>
                              <a:lnTo>
                                <a:pt x="244078" y="8001"/>
                              </a:lnTo>
                              <a:lnTo>
                                <a:pt x="237924" y="26520"/>
                              </a:lnTo>
                              <a:lnTo>
                                <a:pt x="235772" y="46268"/>
                              </a:lnTo>
                              <a:lnTo>
                                <a:pt x="235657" y="47325"/>
                              </a:lnTo>
                              <a:lnTo>
                                <a:pt x="237010" y="90154"/>
                              </a:lnTo>
                              <a:lnTo>
                                <a:pt x="244402" y="137270"/>
                              </a:lnTo>
                              <a:lnTo>
                                <a:pt x="256062" y="187167"/>
                              </a:lnTo>
                              <a:lnTo>
                                <a:pt x="251537" y="206685"/>
                              </a:lnTo>
                              <a:lnTo>
                                <a:pt x="219502" y="289659"/>
                              </a:lnTo>
                              <a:lnTo>
                                <a:pt x="194763" y="344579"/>
                              </a:lnTo>
                              <a:lnTo>
                                <a:pt x="166059" y="402761"/>
                              </a:lnTo>
                              <a:lnTo>
                                <a:pt x="134776" y="459937"/>
                              </a:lnTo>
                              <a:lnTo>
                                <a:pt x="102301" y="511839"/>
                              </a:lnTo>
                              <a:lnTo>
                                <a:pt x="70019" y="554197"/>
                              </a:lnTo>
                              <a:lnTo>
                                <a:pt x="39318" y="582742"/>
                              </a:lnTo>
                              <a:lnTo>
                                <a:pt x="11583" y="593206"/>
                              </a:lnTo>
                              <a:lnTo>
                                <a:pt x="49274" y="593206"/>
                              </a:lnTo>
                              <a:lnTo>
                                <a:pt x="51298" y="592510"/>
                              </a:lnTo>
                              <a:lnTo>
                                <a:pt x="82839" y="565085"/>
                              </a:lnTo>
                              <a:lnTo>
                                <a:pt x="121124" y="516511"/>
                              </a:lnTo>
                              <a:lnTo>
                                <a:pt x="166440" y="444447"/>
                              </a:lnTo>
                              <a:lnTo>
                                <a:pt x="172272" y="442618"/>
                              </a:lnTo>
                              <a:lnTo>
                                <a:pt x="166440" y="442618"/>
                              </a:lnTo>
                              <a:lnTo>
                                <a:pt x="202178" y="377917"/>
                              </a:lnTo>
                              <a:lnTo>
                                <a:pt x="228451" y="324996"/>
                              </a:lnTo>
                              <a:lnTo>
                                <a:pt x="246726" y="282573"/>
                              </a:lnTo>
                              <a:lnTo>
                                <a:pt x="258974" y="248461"/>
                              </a:lnTo>
                              <a:lnTo>
                                <a:pt x="267036" y="220699"/>
                              </a:lnTo>
                              <a:lnTo>
                                <a:pt x="288436" y="220699"/>
                              </a:lnTo>
                              <a:lnTo>
                                <a:pt x="274962" y="185338"/>
                              </a:lnTo>
                              <a:lnTo>
                                <a:pt x="279366" y="154245"/>
                              </a:lnTo>
                              <a:lnTo>
                                <a:pt x="267036" y="154245"/>
                              </a:lnTo>
                              <a:lnTo>
                                <a:pt x="260025" y="127496"/>
                              </a:lnTo>
                              <a:lnTo>
                                <a:pt x="255300" y="101662"/>
                              </a:lnTo>
                              <a:lnTo>
                                <a:pt x="252632" y="77427"/>
                              </a:lnTo>
                              <a:lnTo>
                                <a:pt x="251794" y="55479"/>
                              </a:lnTo>
                              <a:lnTo>
                                <a:pt x="251913" y="49992"/>
                              </a:lnTo>
                              <a:lnTo>
                                <a:pt x="251994" y="46268"/>
                              </a:lnTo>
                              <a:lnTo>
                                <a:pt x="253394" y="30711"/>
                              </a:lnTo>
                              <a:lnTo>
                                <a:pt x="257195" y="14584"/>
                              </a:lnTo>
                              <a:lnTo>
                                <a:pt x="264597" y="3658"/>
                              </a:lnTo>
                              <a:lnTo>
                                <a:pt x="279447" y="3658"/>
                              </a:lnTo>
                              <a:lnTo>
                                <a:pt x="271608" y="609"/>
                              </a:lnTo>
                              <a:lnTo>
                                <a:pt x="256062" y="0"/>
                              </a:lnTo>
                              <a:close/>
                            </a:path>
                            <a:path w="598805" h="594995">
                              <a:moveTo>
                                <a:pt x="592601" y="441399"/>
                              </a:moveTo>
                              <a:lnTo>
                                <a:pt x="575530" y="441399"/>
                              </a:lnTo>
                              <a:lnTo>
                                <a:pt x="568824" y="447495"/>
                              </a:lnTo>
                              <a:lnTo>
                                <a:pt x="568824" y="463956"/>
                              </a:lnTo>
                              <a:lnTo>
                                <a:pt x="575530" y="470053"/>
                              </a:lnTo>
                              <a:lnTo>
                                <a:pt x="592601" y="470053"/>
                              </a:lnTo>
                              <a:lnTo>
                                <a:pt x="595649" y="467005"/>
                              </a:lnTo>
                              <a:lnTo>
                                <a:pt x="577359" y="467005"/>
                              </a:lnTo>
                              <a:lnTo>
                                <a:pt x="571872" y="462127"/>
                              </a:lnTo>
                              <a:lnTo>
                                <a:pt x="571872" y="449324"/>
                              </a:lnTo>
                              <a:lnTo>
                                <a:pt x="577359" y="444447"/>
                              </a:lnTo>
                              <a:lnTo>
                                <a:pt x="595649" y="444447"/>
                              </a:lnTo>
                              <a:lnTo>
                                <a:pt x="592601" y="441399"/>
                              </a:lnTo>
                              <a:close/>
                            </a:path>
                            <a:path w="598805" h="594995">
                              <a:moveTo>
                                <a:pt x="595649" y="444447"/>
                              </a:moveTo>
                              <a:lnTo>
                                <a:pt x="590772" y="444447"/>
                              </a:lnTo>
                              <a:lnTo>
                                <a:pt x="595039" y="449324"/>
                              </a:lnTo>
                              <a:lnTo>
                                <a:pt x="595039" y="462127"/>
                              </a:lnTo>
                              <a:lnTo>
                                <a:pt x="590772" y="467005"/>
                              </a:lnTo>
                              <a:lnTo>
                                <a:pt x="595649" y="467005"/>
                              </a:lnTo>
                              <a:lnTo>
                                <a:pt x="598697" y="463956"/>
                              </a:lnTo>
                              <a:lnTo>
                                <a:pt x="598697" y="447495"/>
                              </a:lnTo>
                              <a:lnTo>
                                <a:pt x="595649" y="444447"/>
                              </a:lnTo>
                              <a:close/>
                            </a:path>
                            <a:path w="598805" h="594995">
                              <a:moveTo>
                                <a:pt x="587723" y="446276"/>
                              </a:moveTo>
                              <a:lnTo>
                                <a:pt x="577969" y="446276"/>
                              </a:lnTo>
                              <a:lnTo>
                                <a:pt x="577969" y="463956"/>
                              </a:lnTo>
                              <a:lnTo>
                                <a:pt x="581017" y="463956"/>
                              </a:lnTo>
                              <a:lnTo>
                                <a:pt x="581017" y="457250"/>
                              </a:lnTo>
                              <a:lnTo>
                                <a:pt x="588739" y="457250"/>
                              </a:lnTo>
                              <a:lnTo>
                                <a:pt x="588333" y="456640"/>
                              </a:lnTo>
                              <a:lnTo>
                                <a:pt x="586504" y="456031"/>
                              </a:lnTo>
                              <a:lnTo>
                                <a:pt x="590162" y="454811"/>
                              </a:lnTo>
                              <a:lnTo>
                                <a:pt x="581017" y="454811"/>
                              </a:lnTo>
                              <a:lnTo>
                                <a:pt x="581017" y="449934"/>
                              </a:lnTo>
                              <a:lnTo>
                                <a:pt x="589756" y="449934"/>
                              </a:lnTo>
                              <a:lnTo>
                                <a:pt x="589654" y="449324"/>
                              </a:lnTo>
                              <a:lnTo>
                                <a:pt x="589552" y="448715"/>
                              </a:lnTo>
                              <a:lnTo>
                                <a:pt x="587723" y="446276"/>
                              </a:lnTo>
                              <a:close/>
                            </a:path>
                            <a:path w="598805" h="594995">
                              <a:moveTo>
                                <a:pt x="588739" y="457250"/>
                              </a:moveTo>
                              <a:lnTo>
                                <a:pt x="584675" y="457250"/>
                              </a:lnTo>
                              <a:lnTo>
                                <a:pt x="585894" y="459079"/>
                              </a:lnTo>
                              <a:lnTo>
                                <a:pt x="586504" y="460908"/>
                              </a:lnTo>
                              <a:lnTo>
                                <a:pt x="587114" y="463956"/>
                              </a:lnTo>
                              <a:lnTo>
                                <a:pt x="590162" y="463956"/>
                              </a:lnTo>
                              <a:lnTo>
                                <a:pt x="589552" y="460908"/>
                              </a:lnTo>
                              <a:lnTo>
                                <a:pt x="589552" y="458469"/>
                              </a:lnTo>
                              <a:lnTo>
                                <a:pt x="588739" y="457250"/>
                              </a:lnTo>
                              <a:close/>
                            </a:path>
                            <a:path w="598805" h="594995">
                              <a:moveTo>
                                <a:pt x="589756" y="449934"/>
                              </a:moveTo>
                              <a:lnTo>
                                <a:pt x="585285" y="449934"/>
                              </a:lnTo>
                              <a:lnTo>
                                <a:pt x="586504" y="450544"/>
                              </a:lnTo>
                              <a:lnTo>
                                <a:pt x="586504" y="454202"/>
                              </a:lnTo>
                              <a:lnTo>
                                <a:pt x="584675" y="454811"/>
                              </a:lnTo>
                              <a:lnTo>
                                <a:pt x="590162" y="454811"/>
                              </a:lnTo>
                              <a:lnTo>
                                <a:pt x="590162" y="452373"/>
                              </a:lnTo>
                              <a:lnTo>
                                <a:pt x="589857" y="450544"/>
                              </a:lnTo>
                              <a:lnTo>
                                <a:pt x="589756" y="449934"/>
                              </a:lnTo>
                              <a:close/>
                            </a:path>
                            <a:path w="598805" h="594995">
                              <a:moveTo>
                                <a:pt x="288436" y="220699"/>
                              </a:moveTo>
                              <a:lnTo>
                                <a:pt x="267036" y="220699"/>
                              </a:lnTo>
                              <a:lnTo>
                                <a:pt x="299939" y="286762"/>
                              </a:lnTo>
                              <a:lnTo>
                                <a:pt x="334100" y="331735"/>
                              </a:lnTo>
                              <a:lnTo>
                                <a:pt x="365974" y="360360"/>
                              </a:lnTo>
                              <a:lnTo>
                                <a:pt x="392019" y="377383"/>
                              </a:lnTo>
                              <a:lnTo>
                                <a:pt x="348425" y="385807"/>
                              </a:lnTo>
                              <a:lnTo>
                                <a:pt x="303133" y="396483"/>
                              </a:lnTo>
                              <a:lnTo>
                                <a:pt x="257081" y="409471"/>
                              </a:lnTo>
                              <a:lnTo>
                                <a:pt x="211205" y="424830"/>
                              </a:lnTo>
                              <a:lnTo>
                                <a:pt x="166440" y="442618"/>
                              </a:lnTo>
                              <a:lnTo>
                                <a:pt x="172272" y="442618"/>
                              </a:lnTo>
                              <a:lnTo>
                                <a:pt x="211619" y="430278"/>
                              </a:lnTo>
                              <a:lnTo>
                                <a:pt x="260544" y="417865"/>
                              </a:lnTo>
                              <a:lnTo>
                                <a:pt x="311693" y="407355"/>
                              </a:lnTo>
                              <a:lnTo>
                                <a:pt x="363544" y="398893"/>
                              </a:lnTo>
                              <a:lnTo>
                                <a:pt x="414576" y="392625"/>
                              </a:lnTo>
                              <a:lnTo>
                                <a:pt x="460356" y="392625"/>
                              </a:lnTo>
                              <a:lnTo>
                                <a:pt x="450547" y="388358"/>
                              </a:lnTo>
                              <a:lnTo>
                                <a:pt x="491900" y="386462"/>
                              </a:lnTo>
                              <a:lnTo>
                                <a:pt x="586262" y="386462"/>
                              </a:lnTo>
                              <a:lnTo>
                                <a:pt x="570424" y="377917"/>
                              </a:lnTo>
                              <a:lnTo>
                                <a:pt x="547684" y="373116"/>
                              </a:lnTo>
                              <a:lnTo>
                                <a:pt x="423722" y="373116"/>
                              </a:lnTo>
                              <a:lnTo>
                                <a:pt x="409575" y="365019"/>
                              </a:lnTo>
                              <a:lnTo>
                                <a:pt x="368851" y="337755"/>
                              </a:lnTo>
                              <a:lnTo>
                                <a:pt x="338577" y="306996"/>
                              </a:lnTo>
                              <a:lnTo>
                                <a:pt x="312761" y="270006"/>
                              </a:lnTo>
                              <a:lnTo>
                                <a:pt x="291518" y="228787"/>
                              </a:lnTo>
                              <a:lnTo>
                                <a:pt x="288436" y="220699"/>
                              </a:lnTo>
                              <a:close/>
                            </a:path>
                            <a:path w="598805" h="594995">
                              <a:moveTo>
                                <a:pt x="460356" y="392625"/>
                              </a:moveTo>
                              <a:lnTo>
                                <a:pt x="414576" y="392625"/>
                              </a:lnTo>
                              <a:lnTo>
                                <a:pt x="454586" y="410706"/>
                              </a:lnTo>
                              <a:lnTo>
                                <a:pt x="494139" y="424328"/>
                              </a:lnTo>
                              <a:lnTo>
                                <a:pt x="530490" y="432920"/>
                              </a:lnTo>
                              <a:lnTo>
                                <a:pt x="560898" y="435912"/>
                              </a:lnTo>
                              <a:lnTo>
                                <a:pt x="573482" y="435092"/>
                              </a:lnTo>
                              <a:lnTo>
                                <a:pt x="582922" y="432558"/>
                              </a:lnTo>
                              <a:lnTo>
                                <a:pt x="589276" y="428195"/>
                              </a:lnTo>
                              <a:lnTo>
                                <a:pt x="590351" y="426157"/>
                              </a:lnTo>
                              <a:lnTo>
                                <a:pt x="573701" y="426157"/>
                              </a:lnTo>
                              <a:lnTo>
                                <a:pt x="549571" y="423423"/>
                              </a:lnTo>
                              <a:lnTo>
                                <a:pt x="519669" y="415716"/>
                              </a:lnTo>
                              <a:lnTo>
                                <a:pt x="485994" y="403780"/>
                              </a:lnTo>
                              <a:lnTo>
                                <a:pt x="460356" y="392625"/>
                              </a:lnTo>
                              <a:close/>
                            </a:path>
                            <a:path w="598805" h="594995">
                              <a:moveTo>
                                <a:pt x="592601" y="421889"/>
                              </a:moveTo>
                              <a:lnTo>
                                <a:pt x="588333" y="423718"/>
                              </a:lnTo>
                              <a:lnTo>
                                <a:pt x="581627" y="426157"/>
                              </a:lnTo>
                              <a:lnTo>
                                <a:pt x="590351" y="426157"/>
                              </a:lnTo>
                              <a:lnTo>
                                <a:pt x="592601" y="421889"/>
                              </a:lnTo>
                              <a:close/>
                            </a:path>
                            <a:path w="598805" h="594995">
                              <a:moveTo>
                                <a:pt x="586262" y="386462"/>
                              </a:moveTo>
                              <a:lnTo>
                                <a:pt x="491900" y="386462"/>
                              </a:lnTo>
                              <a:lnTo>
                                <a:pt x="539940" y="387824"/>
                              </a:lnTo>
                              <a:lnTo>
                                <a:pt x="579407" y="396159"/>
                              </a:lnTo>
                              <a:lnTo>
                                <a:pt x="595039" y="415183"/>
                              </a:lnTo>
                              <a:lnTo>
                                <a:pt x="596868" y="410915"/>
                              </a:lnTo>
                              <a:lnTo>
                                <a:pt x="598708" y="409086"/>
                              </a:lnTo>
                              <a:lnTo>
                                <a:pt x="598708" y="404819"/>
                              </a:lnTo>
                              <a:lnTo>
                                <a:pt x="591277" y="389167"/>
                              </a:lnTo>
                              <a:lnTo>
                                <a:pt x="586262" y="386462"/>
                              </a:lnTo>
                              <a:close/>
                            </a:path>
                            <a:path w="598805" h="594995">
                              <a:moveTo>
                                <a:pt x="496882" y="368848"/>
                              </a:moveTo>
                              <a:lnTo>
                                <a:pt x="480564" y="369258"/>
                              </a:lnTo>
                              <a:lnTo>
                                <a:pt x="462817" y="370296"/>
                              </a:lnTo>
                              <a:lnTo>
                                <a:pt x="423722" y="373116"/>
                              </a:lnTo>
                              <a:lnTo>
                                <a:pt x="547684" y="373116"/>
                              </a:lnTo>
                              <a:lnTo>
                                <a:pt x="538254" y="371125"/>
                              </a:lnTo>
                              <a:lnTo>
                                <a:pt x="496882" y="368848"/>
                              </a:lnTo>
                              <a:close/>
                            </a:path>
                            <a:path w="598805" h="594995">
                              <a:moveTo>
                                <a:pt x="285326" y="49992"/>
                              </a:moveTo>
                              <a:lnTo>
                                <a:pt x="282039" y="67996"/>
                              </a:lnTo>
                              <a:lnTo>
                                <a:pt x="278239" y="91145"/>
                              </a:lnTo>
                              <a:lnTo>
                                <a:pt x="273409" y="119780"/>
                              </a:lnTo>
                              <a:lnTo>
                                <a:pt x="267120" y="153788"/>
                              </a:lnTo>
                              <a:lnTo>
                                <a:pt x="267036" y="154245"/>
                              </a:lnTo>
                              <a:lnTo>
                                <a:pt x="279366" y="154245"/>
                              </a:lnTo>
                              <a:lnTo>
                                <a:pt x="279925" y="150302"/>
                              </a:lnTo>
                              <a:lnTo>
                                <a:pt x="282659" y="116751"/>
                              </a:lnTo>
                              <a:lnTo>
                                <a:pt x="284135" y="83657"/>
                              </a:lnTo>
                              <a:lnTo>
                                <a:pt x="285326" y="49992"/>
                              </a:lnTo>
                              <a:close/>
                            </a:path>
                            <a:path w="598805" h="594995">
                              <a:moveTo>
                                <a:pt x="279447" y="3658"/>
                              </a:moveTo>
                              <a:lnTo>
                                <a:pt x="264597" y="3658"/>
                              </a:lnTo>
                              <a:lnTo>
                                <a:pt x="271180" y="7811"/>
                              </a:lnTo>
                              <a:lnTo>
                                <a:pt x="277529" y="14584"/>
                              </a:lnTo>
                              <a:lnTo>
                                <a:pt x="282516" y="24577"/>
                              </a:lnTo>
                              <a:lnTo>
                                <a:pt x="285326" y="39018"/>
                              </a:lnTo>
                              <a:lnTo>
                                <a:pt x="287612" y="16461"/>
                              </a:lnTo>
                              <a:lnTo>
                                <a:pt x="282582" y="4877"/>
                              </a:lnTo>
                              <a:lnTo>
                                <a:pt x="279447" y="365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D8D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1CF878" id="Graphic 3" o:spid="_x0000_s1026" style="position:absolute;margin-left:420.25pt;margin-top:59.55pt;width:47.15pt;height:46.85pt;z-index:-15803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8805,5949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" path="m107911,468834l55813,502708,22634,535440,5115,563827,,584670r3900,7840l4047,592510r3232,1915l45726,594425r3548,-1219l11583,593206r5278,-22177l36427,539707,67654,504042r40257,-35208xem256062,l244078,8001r-6154,18519l235772,46268r-115,1057l237010,90154r7392,47116l256062,187167r-4525,19518l219502,289659r-24739,54920l166059,402761r-31283,57176l102301,511839,70019,554197,39318,582742,11583,593206r37691,l51298,592510,82839,565085r38285,-48574l166440,444447r5832,-1829l166440,442618r35738,-64701l228451,324996r18275,-42423l258974,248461r8062,-27762l288436,220699,274962,185338r4404,-31093l267036,154245r-7011,-26749l255300,101662,252632,77427r-838,-21948l251913,49992r81,-3724l253394,30711r3801,-16127l264597,3658r14850,l271608,609,256062,xem592601,441399r-17071,l568824,447495r,16461l575530,470053r17071,l595649,467005r-18290,l571872,462127r,-12803l577359,444447r18290,l592601,441399xem595649,444447r-4877,l595039,449324r,12803l590772,467005r4877,l598697,463956r,-16461l595649,444447xem587723,446276r-9754,l577969,463956r3048,l581017,457250r7722,l588333,456640r-1829,-609l590162,454811r-9145,l581017,449934r8739,l589654,449324r-102,-609l587723,446276xem588739,457250r-4064,l585894,459079r610,1829l587114,463956r3048,l589552,460908r,-2439l588739,457250xem589756,449934r-4471,l586504,450544r,3658l584675,454811r5487,l590162,452373r-305,-1829l589756,449934xem288436,220699r-21400,l299939,286762r34161,44973l365974,360360r26045,17023l348425,385807r-45292,10676l257081,409471r-45876,15359l166440,442618r5832,l211619,430278r48925,-12413l311693,407355r51851,-8462l414576,392625r45780,l450547,388358r41353,-1896l586262,386462r-15838,-8545l547684,373116r-123962,l409575,365019,368851,337755,338577,306996,312761,270006,291518,228787r-3082,-8088xem460356,392625r-45780,l454586,410706r39553,13622l530490,432920r30408,2992l573482,435092r9440,-2534l589276,428195r1075,-2038l573701,426157r-24130,-2734l519669,415716,485994,403780,460356,392625xem592601,421889r-4268,1829l581627,426157r8724,l592601,421889xem586262,386462r-94362,l539940,387824r39467,8335l595039,415183r1829,-4268l598708,409086r,-4267l591277,389167r-5015,-2705xem496882,368848r-16318,410l462817,370296r-39095,2820l547684,373116r-9430,-1991l496882,368848xem285326,49992r-3287,18004l278239,91145r-4830,28635l267120,153788r-84,457l279366,154245r559,-3943l282659,116751r1476,-33094l285326,49992xem279447,3658r-14850,l271180,7811r6349,6773l282516,24577r2810,14441l287612,16461,282582,4877,279447,3658xe" fillcolor="#ffd8d8" stroked="f">
                <v:path arrowok="t"/>
                <w10:wrap anchorx="page"/>
              </v:shape>
            </w:pict>
          </mc:Fallback>
        </mc:AlternateContent>
      </w:r>
      <w:r>
        <w:t>Ad</w:t>
      </w:r>
      <w:r>
        <w:rPr>
          <w:spacing w:val="-13"/>
        </w:rPr>
        <w:t xml:space="preserve"> </w:t>
      </w:r>
      <w:r>
        <w:t>body</w:t>
      </w:r>
      <w:r>
        <w:rPr>
          <w:spacing w:val="-13"/>
        </w:rPr>
        <w:t xml:space="preserve"> </w:t>
      </w:r>
      <w:r>
        <w:t>2</w:t>
      </w:r>
      <w:r>
        <w:rPr>
          <w:spacing w:val="-13"/>
        </w:rPr>
        <w:t xml:space="preserve"> </w:t>
      </w:r>
      <w:r>
        <w:t>až</w:t>
      </w:r>
      <w:r>
        <w:rPr>
          <w:spacing w:val="-13"/>
        </w:rPr>
        <w:t xml:space="preserve"> </w:t>
      </w:r>
      <w:r>
        <w:t>4:</w:t>
      </w:r>
      <w:r>
        <w:rPr>
          <w:spacing w:val="-12"/>
        </w:rPr>
        <w:t xml:space="preserve"> </w:t>
      </w:r>
      <w:r>
        <w:t>Pokud</w:t>
      </w:r>
      <w:r>
        <w:rPr>
          <w:spacing w:val="-15"/>
        </w:rPr>
        <w:t xml:space="preserve"> </w:t>
      </w:r>
      <w:r>
        <w:t>doklad</w:t>
      </w:r>
      <w:r>
        <w:rPr>
          <w:spacing w:val="-13"/>
        </w:rPr>
        <w:t xml:space="preserve"> </w:t>
      </w:r>
      <w:r>
        <w:t>existuje,</w:t>
      </w:r>
      <w:r>
        <w:rPr>
          <w:spacing w:val="-13"/>
        </w:rPr>
        <w:t xml:space="preserve"> </w:t>
      </w:r>
      <w:r>
        <w:t>nebyl</w:t>
      </w:r>
      <w:r>
        <w:rPr>
          <w:spacing w:val="-13"/>
        </w:rPr>
        <w:t xml:space="preserve"> </w:t>
      </w:r>
      <w:r>
        <w:t>nám</w:t>
      </w:r>
      <w:r>
        <w:rPr>
          <w:spacing w:val="-12"/>
        </w:rPr>
        <w:t xml:space="preserve"> </w:t>
      </w:r>
      <w:r>
        <w:t>předložen,</w:t>
      </w:r>
      <w:r>
        <w:rPr>
          <w:spacing w:val="-12"/>
        </w:rPr>
        <w:t xml:space="preserve"> </w:t>
      </w:r>
      <w:r>
        <w:t>a</w:t>
      </w:r>
      <w:r>
        <w:rPr>
          <w:spacing w:val="-15"/>
        </w:rPr>
        <w:t xml:space="preserve"> </w:t>
      </w:r>
      <w:r>
        <w:t>tudíž</w:t>
      </w:r>
      <w:r>
        <w:rPr>
          <w:spacing w:val="-13"/>
        </w:rPr>
        <w:t xml:space="preserve"> </w:t>
      </w:r>
      <w:r>
        <w:t>jej</w:t>
      </w:r>
      <w:r>
        <w:rPr>
          <w:spacing w:val="-12"/>
        </w:rPr>
        <w:t xml:space="preserve"> </w:t>
      </w:r>
      <w:r>
        <w:t>nemáme</w:t>
      </w:r>
      <w:r>
        <w:rPr>
          <w:spacing w:val="-15"/>
        </w:rPr>
        <w:t xml:space="preserve"> </w:t>
      </w:r>
      <w:r>
        <w:t>k</w:t>
      </w:r>
      <w:r>
        <w:rPr>
          <w:spacing w:val="-13"/>
        </w:rPr>
        <w:t xml:space="preserve"> </w:t>
      </w:r>
      <w:r>
        <w:t>dispozici.</w:t>
      </w:r>
      <w:r>
        <w:rPr>
          <w:spacing w:val="-11"/>
        </w:rPr>
        <w:t xml:space="preserve"> </w:t>
      </w:r>
      <w:r>
        <w:t>Dále sdělujeme, že materiál byl zapracován pouze na opravy lesních cest, kde tento materiál vyhodnocujeme jako dostačující.</w:t>
      </w:r>
    </w:p>
    <w:p w14:paraId="2B3C50CE" w14:textId="77777777" w:rsidR="001A6027" w:rsidRDefault="001A6027">
      <w:pPr>
        <w:pStyle w:val="Zkladntext"/>
        <w:spacing w:line="340" w:lineRule="atLeast"/>
        <w:jc w:val="both"/>
        <w:sectPr w:rsidR="001A6027">
          <w:pgSz w:w="11900" w:h="16850"/>
          <w:pgMar w:top="1560" w:right="141" w:bottom="280" w:left="141" w:header="708" w:footer="708" w:gutter="0"/>
          <w:cols w:space="708"/>
        </w:sectPr>
      </w:pPr>
    </w:p>
    <w:p w14:paraId="43F4B9EA" w14:textId="77777777" w:rsidR="001A6027" w:rsidRDefault="001A6027">
      <w:pPr>
        <w:pStyle w:val="Zkladntext"/>
      </w:pPr>
    </w:p>
    <w:p w14:paraId="1E8D2000" w14:textId="77777777" w:rsidR="001A6027" w:rsidRDefault="001A6027">
      <w:pPr>
        <w:pStyle w:val="Zkladntext"/>
        <w:spacing w:before="161"/>
      </w:pPr>
    </w:p>
    <w:p w14:paraId="2711593F" w14:textId="77777777" w:rsidR="001A6027" w:rsidRDefault="00000000">
      <w:pPr>
        <w:pStyle w:val="Zkladntext"/>
        <w:spacing w:before="1"/>
        <w:ind w:left="1093"/>
      </w:pPr>
      <w:r>
        <w:t xml:space="preserve">S </w:t>
      </w:r>
      <w:r>
        <w:rPr>
          <w:spacing w:val="-2"/>
        </w:rPr>
        <w:t>pozdravem</w:t>
      </w:r>
    </w:p>
    <w:p w14:paraId="18B052B7" w14:textId="389EB339" w:rsidR="001A6027" w:rsidRDefault="00000000" w:rsidP="00D23FD8">
      <w:pPr>
        <w:pStyle w:val="Nadpis1"/>
        <w:spacing w:line="249" w:lineRule="auto"/>
        <w:rPr>
          <w:sz w:val="15"/>
        </w:rPr>
      </w:pPr>
      <w:r>
        <w:br w:type="column"/>
      </w:r>
    </w:p>
    <w:p w14:paraId="3F61F4BF" w14:textId="77777777" w:rsidR="001A6027" w:rsidRDefault="001A6027">
      <w:pPr>
        <w:rPr>
          <w:rFonts w:ascii="Trebuchet MS"/>
          <w:sz w:val="15"/>
        </w:rPr>
        <w:sectPr w:rsidR="001A6027">
          <w:type w:val="continuous"/>
          <w:pgSz w:w="11900" w:h="16850"/>
          <w:pgMar w:top="0" w:right="141" w:bottom="0" w:left="141" w:header="708" w:footer="708" w:gutter="0"/>
          <w:cols w:num="3" w:space="708" w:equalWidth="0">
            <w:col w:w="2431" w:space="3962"/>
            <w:col w:w="2168" w:space="39"/>
            <w:col w:w="3018"/>
          </w:cols>
        </w:sectPr>
      </w:pPr>
    </w:p>
    <w:p w14:paraId="2BF71B0E" w14:textId="77777777" w:rsidR="001A6027" w:rsidRDefault="00000000">
      <w:pPr>
        <w:pStyle w:val="Zkladntext"/>
        <w:spacing w:before="89"/>
        <w:ind w:left="7535"/>
      </w:pPr>
      <w:r>
        <w:t>podepsáno</w:t>
      </w:r>
      <w:r>
        <w:rPr>
          <w:spacing w:val="-8"/>
        </w:rPr>
        <w:t xml:space="preserve"> </w:t>
      </w:r>
      <w:r>
        <w:rPr>
          <w:spacing w:val="-2"/>
        </w:rPr>
        <w:t>elektronicky</w:t>
      </w:r>
    </w:p>
    <w:p w14:paraId="41D5AF7E" w14:textId="77777777" w:rsidR="001A6027" w:rsidRDefault="00000000">
      <w:pPr>
        <w:pStyle w:val="Zkladntext"/>
        <w:spacing w:before="1"/>
        <w:rPr>
          <w:sz w:val="18"/>
        </w:rPr>
      </w:pPr>
      <w:r>
        <w:rPr>
          <w:noProof/>
          <w:sz w:val="18"/>
        </w:rPr>
        <w:drawing>
          <wp:anchor distT="0" distB="0" distL="0" distR="0" simplePos="0" relativeHeight="487588864" behindDoc="1" locked="0" layoutInCell="1" allowOverlap="1" wp14:anchorId="2EBAA486" wp14:editId="4946709C">
            <wp:simplePos x="0" y="0"/>
            <wp:positionH relativeFrom="page">
              <wp:posOffset>4553711</wp:posOffset>
            </wp:positionH>
            <wp:positionV relativeFrom="paragraph">
              <wp:posOffset>147526</wp:posOffset>
            </wp:positionV>
            <wp:extent cx="2189915" cy="8858"/>
            <wp:effectExtent l="0" t="0" r="0" b="0"/>
            <wp:wrapTopAndBottom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89915" cy="88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DBA5296" w14:textId="4B4FA238" w:rsidR="001A6027" w:rsidRDefault="001A6027">
      <w:pPr>
        <w:pStyle w:val="Zkladntext"/>
        <w:spacing w:before="128"/>
        <w:ind w:left="7389" w:right="1434" w:firstLine="189"/>
      </w:pPr>
    </w:p>
    <w:p w14:paraId="2FFF07DB" w14:textId="77777777" w:rsidR="001A6027" w:rsidRDefault="001A6027">
      <w:pPr>
        <w:pStyle w:val="Zkladntext"/>
      </w:pPr>
    </w:p>
    <w:p w14:paraId="65DD1B59" w14:textId="77777777" w:rsidR="001A6027" w:rsidRDefault="001A6027">
      <w:pPr>
        <w:pStyle w:val="Zkladntext"/>
      </w:pPr>
    </w:p>
    <w:p w14:paraId="6E6F0769" w14:textId="77777777" w:rsidR="001A6027" w:rsidRDefault="001A6027">
      <w:pPr>
        <w:pStyle w:val="Zkladntext"/>
        <w:spacing w:before="93"/>
      </w:pPr>
    </w:p>
    <w:p w14:paraId="347C3E6E" w14:textId="77777777" w:rsidR="001A6027" w:rsidRDefault="00000000">
      <w:pPr>
        <w:pStyle w:val="Nadpis2"/>
      </w:pPr>
      <w:r>
        <w:rPr>
          <w:spacing w:val="-2"/>
        </w:rPr>
        <w:t>Přílohy:</w:t>
      </w:r>
    </w:p>
    <w:p w14:paraId="1D73E265" w14:textId="77777777" w:rsidR="001A6027" w:rsidRPr="00096296" w:rsidRDefault="00000000">
      <w:pPr>
        <w:pStyle w:val="Odstavecseseznamem"/>
        <w:numPr>
          <w:ilvl w:val="0"/>
          <w:numId w:val="2"/>
        </w:numPr>
        <w:tabs>
          <w:tab w:val="left" w:pos="1451"/>
          <w:tab w:val="left" w:pos="1453"/>
        </w:tabs>
        <w:spacing w:line="324" w:lineRule="auto"/>
        <w:ind w:right="700"/>
      </w:pPr>
      <w:r>
        <w:t xml:space="preserve">Prohlášení společnosti MUR PORTANT s.r.o. ze dne 7. 8. 2023 o souladu s normou ČSN EN </w:t>
      </w:r>
      <w:r>
        <w:rPr>
          <w:spacing w:val="-2"/>
        </w:rPr>
        <w:t>12620</w:t>
      </w:r>
    </w:p>
    <w:p w14:paraId="485F95E5" w14:textId="31F70AB5" w:rsidR="00096296" w:rsidRDefault="00096296">
      <w:r>
        <w:br w:type="page"/>
      </w:r>
    </w:p>
    <w:p w14:paraId="6D628EED" w14:textId="77777777" w:rsidR="00096296" w:rsidRDefault="00096296" w:rsidP="00096296">
      <w:pPr>
        <w:tabs>
          <w:tab w:val="left" w:pos="1451"/>
          <w:tab w:val="left" w:pos="1453"/>
        </w:tabs>
        <w:spacing w:line="324" w:lineRule="auto"/>
        <w:ind w:left="1093" w:right="700"/>
      </w:pPr>
    </w:p>
    <w:p w14:paraId="01C10DC5" w14:textId="77777777" w:rsidR="001A6027" w:rsidRDefault="001A6027">
      <w:pPr>
        <w:pStyle w:val="Zkladntext"/>
        <w:rPr>
          <w:sz w:val="20"/>
        </w:rPr>
      </w:pPr>
    </w:p>
    <w:p w14:paraId="6639E035" w14:textId="77777777" w:rsidR="001A6027" w:rsidRDefault="001A6027">
      <w:pPr>
        <w:pStyle w:val="Zkladntext"/>
        <w:rPr>
          <w:sz w:val="20"/>
        </w:rPr>
      </w:pPr>
    </w:p>
    <w:p w14:paraId="555B4073" w14:textId="77777777" w:rsidR="001A6027" w:rsidRDefault="001A6027">
      <w:pPr>
        <w:pStyle w:val="Zkladntext"/>
        <w:rPr>
          <w:sz w:val="20"/>
        </w:rPr>
      </w:pPr>
    </w:p>
    <w:p w14:paraId="28C45B8A" w14:textId="77777777" w:rsidR="001A6027" w:rsidRDefault="001A6027">
      <w:pPr>
        <w:pStyle w:val="Zkladntext"/>
        <w:rPr>
          <w:sz w:val="20"/>
        </w:rPr>
      </w:pPr>
    </w:p>
    <w:p w14:paraId="0FF875DB" w14:textId="77777777" w:rsidR="001A6027" w:rsidRDefault="001A6027">
      <w:pPr>
        <w:pStyle w:val="Zkladntext"/>
        <w:spacing w:before="56"/>
        <w:rPr>
          <w:sz w:val="20"/>
        </w:rPr>
      </w:pPr>
    </w:p>
    <w:p w14:paraId="49CE194A" w14:textId="259DB772" w:rsidR="001A6027" w:rsidRDefault="00096296">
      <w:pPr>
        <w:ind w:left="957"/>
        <w:jc w:val="center"/>
        <w:rPr>
          <w:sz w:val="20"/>
        </w:rPr>
      </w:pPr>
      <w:r>
        <w:rPr>
          <w:noProof/>
          <w:sz w:val="20"/>
        </w:rPr>
        <w:drawing>
          <wp:inline distT="0" distB="0" distL="0" distR="0" wp14:anchorId="27D6894C" wp14:editId="07D22C1B">
            <wp:extent cx="6010275" cy="7753350"/>
            <wp:effectExtent l="0" t="0" r="9525" b="0"/>
            <wp:docPr id="1432914134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0275" cy="775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A6027">
      <w:type w:val="continuous"/>
      <w:pgSz w:w="11900" w:h="16850"/>
      <w:pgMar w:top="0" w:right="141" w:bottom="0" w:left="141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rebuchet MS">
    <w:altName w:val="Trebuchet MS"/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2336FF"/>
    <w:multiLevelType w:val="hybridMultilevel"/>
    <w:tmpl w:val="4DD8CADC"/>
    <w:lvl w:ilvl="0" w:tplc="FB0A6318">
      <w:start w:val="1"/>
      <w:numFmt w:val="decimal"/>
      <w:lvlText w:val="%1)"/>
      <w:lvlJc w:val="left"/>
      <w:pPr>
        <w:ind w:left="1453" w:hanging="36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  <w:lang w:val="cs-CZ" w:eastAsia="en-US" w:bidi="ar-SA"/>
      </w:rPr>
    </w:lvl>
    <w:lvl w:ilvl="1" w:tplc="192CEBEA">
      <w:numFmt w:val="bullet"/>
      <w:lvlText w:val="•"/>
      <w:lvlJc w:val="left"/>
      <w:pPr>
        <w:ind w:left="2475" w:hanging="360"/>
      </w:pPr>
      <w:rPr>
        <w:rFonts w:hint="default"/>
        <w:lang w:val="cs-CZ" w:eastAsia="en-US" w:bidi="ar-SA"/>
      </w:rPr>
    </w:lvl>
    <w:lvl w:ilvl="2" w:tplc="078E15D0">
      <w:numFmt w:val="bullet"/>
      <w:lvlText w:val="•"/>
      <w:lvlJc w:val="left"/>
      <w:pPr>
        <w:ind w:left="3491" w:hanging="360"/>
      </w:pPr>
      <w:rPr>
        <w:rFonts w:hint="default"/>
        <w:lang w:val="cs-CZ" w:eastAsia="en-US" w:bidi="ar-SA"/>
      </w:rPr>
    </w:lvl>
    <w:lvl w:ilvl="3" w:tplc="142E7592">
      <w:numFmt w:val="bullet"/>
      <w:lvlText w:val="•"/>
      <w:lvlJc w:val="left"/>
      <w:pPr>
        <w:ind w:left="4507" w:hanging="360"/>
      </w:pPr>
      <w:rPr>
        <w:rFonts w:hint="default"/>
        <w:lang w:val="cs-CZ" w:eastAsia="en-US" w:bidi="ar-SA"/>
      </w:rPr>
    </w:lvl>
    <w:lvl w:ilvl="4" w:tplc="D514DCC2">
      <w:numFmt w:val="bullet"/>
      <w:lvlText w:val="•"/>
      <w:lvlJc w:val="left"/>
      <w:pPr>
        <w:ind w:left="5522" w:hanging="360"/>
      </w:pPr>
      <w:rPr>
        <w:rFonts w:hint="default"/>
        <w:lang w:val="cs-CZ" w:eastAsia="en-US" w:bidi="ar-SA"/>
      </w:rPr>
    </w:lvl>
    <w:lvl w:ilvl="5" w:tplc="9F46D606">
      <w:numFmt w:val="bullet"/>
      <w:lvlText w:val="•"/>
      <w:lvlJc w:val="left"/>
      <w:pPr>
        <w:ind w:left="6538" w:hanging="360"/>
      </w:pPr>
      <w:rPr>
        <w:rFonts w:hint="default"/>
        <w:lang w:val="cs-CZ" w:eastAsia="en-US" w:bidi="ar-SA"/>
      </w:rPr>
    </w:lvl>
    <w:lvl w:ilvl="6" w:tplc="47584984">
      <w:numFmt w:val="bullet"/>
      <w:lvlText w:val="•"/>
      <w:lvlJc w:val="left"/>
      <w:pPr>
        <w:ind w:left="7554" w:hanging="360"/>
      </w:pPr>
      <w:rPr>
        <w:rFonts w:hint="default"/>
        <w:lang w:val="cs-CZ" w:eastAsia="en-US" w:bidi="ar-SA"/>
      </w:rPr>
    </w:lvl>
    <w:lvl w:ilvl="7" w:tplc="BFF47E66">
      <w:numFmt w:val="bullet"/>
      <w:lvlText w:val="•"/>
      <w:lvlJc w:val="left"/>
      <w:pPr>
        <w:ind w:left="8570" w:hanging="360"/>
      </w:pPr>
      <w:rPr>
        <w:rFonts w:hint="default"/>
        <w:lang w:val="cs-CZ" w:eastAsia="en-US" w:bidi="ar-SA"/>
      </w:rPr>
    </w:lvl>
    <w:lvl w:ilvl="8" w:tplc="7ADA6E56">
      <w:numFmt w:val="bullet"/>
      <w:lvlText w:val="•"/>
      <w:lvlJc w:val="left"/>
      <w:pPr>
        <w:ind w:left="9585" w:hanging="360"/>
      </w:pPr>
      <w:rPr>
        <w:rFonts w:hint="default"/>
        <w:lang w:val="cs-CZ" w:eastAsia="en-US" w:bidi="ar-SA"/>
      </w:rPr>
    </w:lvl>
  </w:abstractNum>
  <w:abstractNum w:abstractNumId="1" w15:restartNumberingAfterBreak="0">
    <w:nsid w:val="73277118"/>
    <w:multiLevelType w:val="hybridMultilevel"/>
    <w:tmpl w:val="F97823F8"/>
    <w:lvl w:ilvl="0" w:tplc="670CB8C8">
      <w:start w:val="1"/>
      <w:numFmt w:val="decimal"/>
      <w:lvlText w:val="%1)"/>
      <w:lvlJc w:val="left"/>
      <w:pPr>
        <w:ind w:left="1453" w:hanging="36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  <w:lang w:val="cs-CZ" w:eastAsia="en-US" w:bidi="ar-SA"/>
      </w:rPr>
    </w:lvl>
    <w:lvl w:ilvl="1" w:tplc="7B62F7EC">
      <w:numFmt w:val="bullet"/>
      <w:lvlText w:val="•"/>
      <w:lvlJc w:val="left"/>
      <w:pPr>
        <w:ind w:left="2475" w:hanging="360"/>
      </w:pPr>
      <w:rPr>
        <w:rFonts w:hint="default"/>
        <w:lang w:val="cs-CZ" w:eastAsia="en-US" w:bidi="ar-SA"/>
      </w:rPr>
    </w:lvl>
    <w:lvl w:ilvl="2" w:tplc="BFD028D8">
      <w:numFmt w:val="bullet"/>
      <w:lvlText w:val="•"/>
      <w:lvlJc w:val="left"/>
      <w:pPr>
        <w:ind w:left="3491" w:hanging="360"/>
      </w:pPr>
      <w:rPr>
        <w:rFonts w:hint="default"/>
        <w:lang w:val="cs-CZ" w:eastAsia="en-US" w:bidi="ar-SA"/>
      </w:rPr>
    </w:lvl>
    <w:lvl w:ilvl="3" w:tplc="2F14828E">
      <w:numFmt w:val="bullet"/>
      <w:lvlText w:val="•"/>
      <w:lvlJc w:val="left"/>
      <w:pPr>
        <w:ind w:left="4507" w:hanging="360"/>
      </w:pPr>
      <w:rPr>
        <w:rFonts w:hint="default"/>
        <w:lang w:val="cs-CZ" w:eastAsia="en-US" w:bidi="ar-SA"/>
      </w:rPr>
    </w:lvl>
    <w:lvl w:ilvl="4" w:tplc="07EE8600">
      <w:numFmt w:val="bullet"/>
      <w:lvlText w:val="•"/>
      <w:lvlJc w:val="left"/>
      <w:pPr>
        <w:ind w:left="5522" w:hanging="360"/>
      </w:pPr>
      <w:rPr>
        <w:rFonts w:hint="default"/>
        <w:lang w:val="cs-CZ" w:eastAsia="en-US" w:bidi="ar-SA"/>
      </w:rPr>
    </w:lvl>
    <w:lvl w:ilvl="5" w:tplc="19701EE6">
      <w:numFmt w:val="bullet"/>
      <w:lvlText w:val="•"/>
      <w:lvlJc w:val="left"/>
      <w:pPr>
        <w:ind w:left="6538" w:hanging="360"/>
      </w:pPr>
      <w:rPr>
        <w:rFonts w:hint="default"/>
        <w:lang w:val="cs-CZ" w:eastAsia="en-US" w:bidi="ar-SA"/>
      </w:rPr>
    </w:lvl>
    <w:lvl w:ilvl="6" w:tplc="E968E934">
      <w:numFmt w:val="bullet"/>
      <w:lvlText w:val="•"/>
      <w:lvlJc w:val="left"/>
      <w:pPr>
        <w:ind w:left="7554" w:hanging="360"/>
      </w:pPr>
      <w:rPr>
        <w:rFonts w:hint="default"/>
        <w:lang w:val="cs-CZ" w:eastAsia="en-US" w:bidi="ar-SA"/>
      </w:rPr>
    </w:lvl>
    <w:lvl w:ilvl="7" w:tplc="06647E66">
      <w:numFmt w:val="bullet"/>
      <w:lvlText w:val="•"/>
      <w:lvlJc w:val="left"/>
      <w:pPr>
        <w:ind w:left="8570" w:hanging="360"/>
      </w:pPr>
      <w:rPr>
        <w:rFonts w:hint="default"/>
        <w:lang w:val="cs-CZ" w:eastAsia="en-US" w:bidi="ar-SA"/>
      </w:rPr>
    </w:lvl>
    <w:lvl w:ilvl="8" w:tplc="AF3ADE90">
      <w:numFmt w:val="bullet"/>
      <w:lvlText w:val="•"/>
      <w:lvlJc w:val="left"/>
      <w:pPr>
        <w:ind w:left="9585" w:hanging="360"/>
      </w:pPr>
      <w:rPr>
        <w:rFonts w:hint="default"/>
        <w:lang w:val="cs-CZ" w:eastAsia="en-US" w:bidi="ar-SA"/>
      </w:rPr>
    </w:lvl>
  </w:abstractNum>
  <w:num w:numId="1" w16cid:durableId="329412666">
    <w:abstractNumId w:val="0"/>
  </w:num>
  <w:num w:numId="2" w16cid:durableId="18207296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A6027"/>
    <w:rsid w:val="00096296"/>
    <w:rsid w:val="001A6027"/>
    <w:rsid w:val="00337CFD"/>
    <w:rsid w:val="006900B0"/>
    <w:rsid w:val="00AA4661"/>
    <w:rsid w:val="00D23FD8"/>
    <w:rsid w:val="00DD3DD7"/>
    <w:rsid w:val="00FC3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C1DC35"/>
  <w15:docId w15:val="{DEF2391D-0F7B-46DB-9DDC-303B2A4BA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Arial MT" w:eastAsia="Arial MT" w:hAnsi="Arial MT" w:cs="Arial MT"/>
      <w:lang w:val="cs-CZ"/>
    </w:rPr>
  </w:style>
  <w:style w:type="paragraph" w:styleId="Nadpis1">
    <w:name w:val="heading 1"/>
    <w:basedOn w:val="Normln"/>
    <w:uiPriority w:val="9"/>
    <w:qFormat/>
    <w:pPr>
      <w:spacing w:before="30"/>
      <w:ind w:left="1093"/>
      <w:outlineLvl w:val="0"/>
    </w:pPr>
    <w:rPr>
      <w:rFonts w:ascii="Trebuchet MS" w:eastAsia="Trebuchet MS" w:hAnsi="Trebuchet MS" w:cs="Trebuchet MS"/>
      <w:sz w:val="26"/>
      <w:szCs w:val="26"/>
    </w:rPr>
  </w:style>
  <w:style w:type="paragraph" w:styleId="Nadpis2">
    <w:name w:val="heading 2"/>
    <w:basedOn w:val="Normln"/>
    <w:uiPriority w:val="9"/>
    <w:unhideWhenUsed/>
    <w:qFormat/>
    <w:pPr>
      <w:ind w:left="1093"/>
      <w:outlineLvl w:val="1"/>
    </w:pPr>
    <w:rPr>
      <w:rFonts w:ascii="Arial" w:eastAsia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</w:style>
  <w:style w:type="paragraph" w:styleId="Odstavecseseznamem">
    <w:name w:val="List Paragraph"/>
    <w:basedOn w:val="Normln"/>
    <w:uiPriority w:val="1"/>
    <w:qFormat/>
    <w:pPr>
      <w:spacing w:before="208"/>
      <w:ind w:left="1453" w:right="694" w:hanging="360"/>
      <w:jc w:val="both"/>
    </w:pPr>
  </w:style>
  <w:style w:type="paragraph" w:customStyle="1" w:styleId="TableParagraph">
    <w:name w:val="Table Paragraph"/>
    <w:basedOn w:val="Normln"/>
    <w:uiPriority w:val="1"/>
    <w:qFormat/>
    <w:pPr>
      <w:spacing w:before="12"/>
      <w:ind w:left="5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573</Words>
  <Characters>3084</Characters>
  <Application>Microsoft Office Word</Application>
  <DocSecurity>0</DocSecurity>
  <Lines>110</Lines>
  <Paragraphs>41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Vojenske lesy a statky CR s.p.</Company>
  <LinksUpToDate>false</LinksUpToDate>
  <CharactersWithSpaces>3616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BĚLOHOUBEK Karel Mgr. Bc.</dc:creator>
  <cp:lastModifiedBy>BĚLOHOUBEK Karel Mgr. Bc.</cp:lastModifiedBy>
  <cp:revision>3</cp:revision>
  <dcterms:created xsi:type="dcterms:W3CDTF">2026-09-16T06:35:00Z</dcterms:created>
  <dcterms:modified xsi:type="dcterms:W3CDTF">2026-09-16T06:51:00Z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2026-09-15T00:00:00Z</vt:filetime>
  </property>
  <property fmtid="{D5CDD505-2E9C-101B-9397-08002B2CF9AE}" pid="4" name="Creator">
    <vt:lpwstr>Microsoft® Word pro Microsoft 365</vt:lpwstr>
  </property>
  <property fmtid="{D5CDD505-2E9C-101B-9397-08002B2CF9AE}" pid="5" name="LastSaved">
    <vt:filetime>2026-09-16T00:00:00Z</vt:filetime>
  </property>
  <property fmtid="{D5CDD505-2E9C-101B-9397-08002B2CF9AE}" pid="6" name="Producer">
    <vt:lpwstr>Microsoft® Word pro Microsoft 365</vt:lpwstr>
  </property>
</Properties>
</file>