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AA977" w14:textId="77777777" w:rsidR="004A5DC0" w:rsidRDefault="00613E4F" w:rsidP="007C1B1D">
      <w:pPr>
        <w:spacing w:after="0" w:line="240" w:lineRule="auto"/>
        <w:jc w:val="center"/>
        <w:rPr>
          <w:b/>
          <w:sz w:val="28"/>
          <w:szCs w:val="28"/>
        </w:rPr>
      </w:pPr>
      <w:r>
        <w:rPr>
          <w:b/>
          <w:sz w:val="28"/>
          <w:szCs w:val="28"/>
        </w:rPr>
        <w:t>T I S K O V Á    Z P R Á V</w:t>
      </w:r>
      <w:r w:rsidR="0034333B">
        <w:rPr>
          <w:b/>
          <w:sz w:val="28"/>
          <w:szCs w:val="28"/>
        </w:rPr>
        <w:t> </w:t>
      </w:r>
      <w:r>
        <w:rPr>
          <w:b/>
          <w:sz w:val="28"/>
          <w:szCs w:val="28"/>
        </w:rPr>
        <w:t>A</w:t>
      </w:r>
    </w:p>
    <w:p w14:paraId="03C41187" w14:textId="77777777" w:rsidR="004A5DC0" w:rsidRPr="0034333B" w:rsidRDefault="004A5DC0" w:rsidP="00A40EE2">
      <w:pPr>
        <w:spacing w:after="0" w:line="240" w:lineRule="auto"/>
        <w:jc w:val="center"/>
        <w:rPr>
          <w:b/>
          <w:sz w:val="28"/>
          <w:szCs w:val="28"/>
        </w:rPr>
      </w:pPr>
    </w:p>
    <w:p w14:paraId="13E10C9C" w14:textId="77777777" w:rsidR="00A229EE" w:rsidRPr="00756E7D" w:rsidRDefault="00A229EE" w:rsidP="00A229EE">
      <w:pPr>
        <w:jc w:val="center"/>
        <w:rPr>
          <w:b/>
          <w:sz w:val="52"/>
          <w:szCs w:val="52"/>
        </w:rPr>
      </w:pPr>
      <w:r w:rsidRPr="00756E7D">
        <w:rPr>
          <w:b/>
          <w:sz w:val="52"/>
          <w:szCs w:val="52"/>
        </w:rPr>
        <w:t>Stezka Olšina vyhrála hlasování veřejnosti o dřevěnou stavbu roku</w:t>
      </w:r>
    </w:p>
    <w:p w14:paraId="3BAD88BA" w14:textId="77777777" w:rsidR="00A229EE" w:rsidRDefault="00A229EE" w:rsidP="00A229EE">
      <w:pPr>
        <w:rPr>
          <w:i/>
        </w:rPr>
      </w:pPr>
    </w:p>
    <w:p w14:paraId="0B630910" w14:textId="694F3DFA" w:rsidR="00A229EE" w:rsidRPr="00D531B4" w:rsidRDefault="00A229EE" w:rsidP="00A229EE">
      <w:pPr>
        <w:rPr>
          <w:b/>
        </w:rPr>
      </w:pPr>
      <w:r w:rsidRPr="00756E7D">
        <w:rPr>
          <w:i/>
        </w:rPr>
        <w:t xml:space="preserve">Praha, Horní Planá, 28. dubna 2021 </w:t>
      </w:r>
      <w:r w:rsidR="00964071">
        <w:rPr>
          <w:i/>
        </w:rPr>
        <w:t>–</w:t>
      </w:r>
      <w:r>
        <w:rPr>
          <w:b/>
        </w:rPr>
        <w:t xml:space="preserve"> </w:t>
      </w:r>
      <w:r w:rsidR="00964071">
        <w:rPr>
          <w:b/>
        </w:rPr>
        <w:t>Dřevěnou stavbou roku je podle hlasování veřejnosti n</w:t>
      </w:r>
      <w:r>
        <w:rPr>
          <w:b/>
        </w:rPr>
        <w:t>ová naučná stezka</w:t>
      </w:r>
      <w:r w:rsidR="00964071">
        <w:rPr>
          <w:b/>
        </w:rPr>
        <w:t xml:space="preserve">, kterou na šumavské Olšině o loňských prázdninách otevřely Vojenské lesy a </w:t>
      </w:r>
      <w:proofErr w:type="spellStart"/>
      <w:r w:rsidR="00964071">
        <w:rPr>
          <w:b/>
        </w:rPr>
        <w:t>stataky</w:t>
      </w:r>
      <w:proofErr w:type="spellEnd"/>
      <w:r w:rsidR="00964071">
        <w:rPr>
          <w:b/>
        </w:rPr>
        <w:t xml:space="preserve"> ČR. Vyplývá to z výsledků této prestižní architektonické soutěže staveb z obnovitelných zdrojů, které dnes zveřejnila </w:t>
      </w:r>
      <w:r w:rsidR="0054508E">
        <w:rPr>
          <w:b/>
        </w:rPr>
        <w:t>Nadace dřevo pro život.</w:t>
      </w:r>
      <w:r w:rsidR="00964071">
        <w:rPr>
          <w:b/>
        </w:rPr>
        <w:t xml:space="preserve"> </w:t>
      </w:r>
      <w:r>
        <w:rPr>
          <w:b/>
        </w:rPr>
        <w:t xml:space="preserve">Turistická okružní trasa </w:t>
      </w:r>
      <w:r w:rsidR="00BB699B">
        <w:rPr>
          <w:b/>
        </w:rPr>
        <w:t xml:space="preserve">plná zajímavých prvků </w:t>
      </w:r>
      <w:r>
        <w:rPr>
          <w:b/>
        </w:rPr>
        <w:t>vedoucí převážně po povalových chodnících mokřady a rašeliništi v CHKO Šumava a evropsky významné lokalitě Ptačí oblast Boletice, soutěžila v kategorii Velké dřevěné konstrukce.</w:t>
      </w:r>
    </w:p>
    <w:p w14:paraId="715F54D8" w14:textId="3D32FF16" w:rsidR="00A229EE" w:rsidRDefault="00A229EE" w:rsidP="00A229EE">
      <w:r w:rsidRPr="00A229EE">
        <w:rPr>
          <w:i/>
        </w:rPr>
        <w:t>„</w:t>
      </w:r>
      <w:r w:rsidR="009130C1">
        <w:rPr>
          <w:i/>
        </w:rPr>
        <w:t xml:space="preserve">Ocenění v této prestižní soutěži si velmi vážíme. </w:t>
      </w:r>
      <w:r w:rsidR="00BB699B">
        <w:rPr>
          <w:i/>
        </w:rPr>
        <w:t>Vítězství u veřejnosti nás těší o to více, že jde o trasu určenou právě návštěvníkům</w:t>
      </w:r>
      <w:r w:rsidR="00827EED">
        <w:rPr>
          <w:i/>
        </w:rPr>
        <w:t>, které provází šumavskou p</w:t>
      </w:r>
      <w:r w:rsidR="0054508E">
        <w:rPr>
          <w:i/>
        </w:rPr>
        <w:t xml:space="preserve">řírodou, jež </w:t>
      </w:r>
      <w:r w:rsidR="00827EED">
        <w:rPr>
          <w:i/>
        </w:rPr>
        <w:t>byla po desetiletí veřejnosti nepřístupná.</w:t>
      </w:r>
      <w:r w:rsidR="00BB699B">
        <w:rPr>
          <w:i/>
        </w:rPr>
        <w:t xml:space="preserve"> </w:t>
      </w:r>
      <w:r w:rsidR="00827EED">
        <w:rPr>
          <w:i/>
        </w:rPr>
        <w:t xml:space="preserve">Jsme rádi, že se mimořádná návštěvnost z prvních měsíců provozu stezky promítla </w:t>
      </w:r>
      <w:r w:rsidR="009130C1">
        <w:rPr>
          <w:i/>
        </w:rPr>
        <w:t>pozitivně do sympatií veřejnosti</w:t>
      </w:r>
      <w:r w:rsidR="0054508E">
        <w:rPr>
          <w:i/>
        </w:rPr>
        <w:t>.</w:t>
      </w:r>
      <w:r w:rsidR="009130C1">
        <w:rPr>
          <w:i/>
        </w:rPr>
        <w:t xml:space="preserve"> Navíc, c</w:t>
      </w:r>
      <w:r w:rsidRPr="00A229EE">
        <w:rPr>
          <w:i/>
        </w:rPr>
        <w:t xml:space="preserve">elý sedmikilometrový okruh je mimořádný i tím, že na této stavbě totálně dominují materiály z trvale udržitelných obnovitelných zdrojů, především dubové a </w:t>
      </w:r>
      <w:r w:rsidR="00A108C4">
        <w:rPr>
          <w:i/>
        </w:rPr>
        <w:t>akátové</w:t>
      </w:r>
      <w:r w:rsidRPr="00A229EE">
        <w:rPr>
          <w:i/>
        </w:rPr>
        <w:t xml:space="preserve"> dřevo,</w:t>
      </w:r>
      <w:r w:rsidR="0054508E">
        <w:rPr>
          <w:i/>
        </w:rPr>
        <w:t xml:space="preserve"> </w:t>
      </w:r>
      <w:r w:rsidR="009130C1">
        <w:rPr>
          <w:i/>
        </w:rPr>
        <w:t xml:space="preserve">které byly použity způsobem, aby </w:t>
      </w:r>
      <w:r w:rsidR="0054508E">
        <w:rPr>
          <w:i/>
        </w:rPr>
        <w:t>stavba</w:t>
      </w:r>
      <w:r w:rsidR="009130C1">
        <w:rPr>
          <w:i/>
        </w:rPr>
        <w:t xml:space="preserve"> maximálně souzněla</w:t>
      </w:r>
      <w:r w:rsidR="0054508E">
        <w:rPr>
          <w:i/>
        </w:rPr>
        <w:t xml:space="preserve"> s okolní přírodou</w:t>
      </w:r>
      <w:r w:rsidR="009130C1">
        <w:rPr>
          <w:i/>
        </w:rPr>
        <w:t>,</w:t>
      </w:r>
      <w:r w:rsidRPr="00A229EE">
        <w:rPr>
          <w:i/>
        </w:rPr>
        <w:t xml:space="preserve">“ </w:t>
      </w:r>
      <w:r>
        <w:t xml:space="preserve">přivítal vítězství ředitel VLS Petr Král. </w:t>
      </w:r>
    </w:p>
    <w:p w14:paraId="46E018C0" w14:textId="77777777" w:rsidR="00A229EE" w:rsidRPr="00C11896" w:rsidRDefault="00A229EE" w:rsidP="00A229EE">
      <w:pPr>
        <w:rPr>
          <w:b/>
        </w:rPr>
      </w:pPr>
      <w:bookmarkStart w:id="0" w:name="_GoBack"/>
      <w:bookmarkEnd w:id="0"/>
      <w:r w:rsidRPr="00C11896">
        <w:rPr>
          <w:b/>
        </w:rPr>
        <w:t xml:space="preserve">Sedm kilometrů </w:t>
      </w:r>
      <w:r>
        <w:rPr>
          <w:b/>
        </w:rPr>
        <w:t xml:space="preserve">loukami lesy, </w:t>
      </w:r>
      <w:r w:rsidRPr="00C11896">
        <w:rPr>
          <w:b/>
        </w:rPr>
        <w:t>mokřady, rašeliništi i nad vodou</w:t>
      </w:r>
    </w:p>
    <w:p w14:paraId="1E226993" w14:textId="77777777" w:rsidR="00A229EE" w:rsidRDefault="00A229EE" w:rsidP="00A229EE">
      <w:r>
        <w:t xml:space="preserve">7322 metrů dlouhá trasa vedoucí po souši, ale především po povalových chodnících mokřady i nad vodní hladinou představuje návštěvníkům unikátní přírodní oblast kolem 600 let starého rybníka, která se teprve v roce 2016 otevřela veřejnosti po optimalizací vojenského újezdu Boletice. Vzhledem k tomu, že lokalitou doposud zatím nevedla žádná turistická trasa, otevírá stezka veřejnosti šumavskou přírodu, již po desetiletí znali jen lesníci VLS a přírodovědci. </w:t>
      </w:r>
    </w:p>
    <w:p w14:paraId="08221332" w14:textId="77777777" w:rsidR="00A229EE" w:rsidRPr="00777216" w:rsidRDefault="00A229EE" w:rsidP="00A229EE">
      <w:pPr>
        <w:rPr>
          <w:b/>
        </w:rPr>
      </w:pPr>
      <w:r w:rsidRPr="00777216">
        <w:rPr>
          <w:b/>
        </w:rPr>
        <w:t>Stezka plná překvapení</w:t>
      </w:r>
    </w:p>
    <w:p w14:paraId="110A0BCC" w14:textId="77777777" w:rsidR="00EC0F81" w:rsidRDefault="00A229EE" w:rsidP="00A229EE">
      <w:pPr>
        <w:rPr>
          <w:b/>
        </w:rPr>
      </w:pPr>
      <w:r>
        <w:t xml:space="preserve">Na toho, kdo se na Olšinu vydá, čeká unikátní trasa plná naučných informačních prvků - od </w:t>
      </w:r>
      <w:proofErr w:type="spellStart"/>
      <w:r>
        <w:t>infotabulí</w:t>
      </w:r>
      <w:proofErr w:type="spellEnd"/>
      <w:r>
        <w:t xml:space="preserve"> až po otisky stop zvířat v železných pražcích na stezce. </w:t>
      </w:r>
      <w:r w:rsidRPr="003A78A0">
        <w:rPr>
          <w:i/>
        </w:rPr>
        <w:t>„K naučné stezce jsme přistoupili netradičně a hledali jsme nová řešení, která zapadnou do místní přírody a budou lákadlem pro návštěvníky. Dřevěná stezka je doplněna o místa k zastavení a o vyhlídky, kterým jsme vdechli netradičnost. Na stezce natrefíme na plovoucí molo, most inspirovaný bobří hrází, loďku, která nás přepraví na molo doprostřed rybníka, vyhlídku tvořenou pouze žebříkem, budku pro ptáky lidské velikosti, ptačí hnízdo a spoustu dalších zajímavostí,“</w:t>
      </w:r>
      <w:r>
        <w:t xml:space="preserve"> popsal projekt jeho spoluautor Vojtěch </w:t>
      </w:r>
      <w:proofErr w:type="spellStart"/>
      <w:r>
        <w:t>Rýzner</w:t>
      </w:r>
      <w:proofErr w:type="spellEnd"/>
      <w:r>
        <w:t xml:space="preserve"> ze studia Reaktor. </w:t>
      </w:r>
    </w:p>
    <w:p w14:paraId="28C57A89" w14:textId="09C2CB9D" w:rsidR="00A229EE" w:rsidRPr="00EC0F81" w:rsidRDefault="00A229EE" w:rsidP="00A229EE">
      <w:r w:rsidRPr="00FF0FDD">
        <w:rPr>
          <w:b/>
        </w:rPr>
        <w:t>„Ráj“ pro ornitology</w:t>
      </w:r>
    </w:p>
    <w:p w14:paraId="3AFAA958" w14:textId="77777777" w:rsidR="00A229EE" w:rsidRDefault="00A229EE" w:rsidP="00A229EE">
      <w:r>
        <w:t>Rybník Olšina je součástí chráněné krajinné oblasti Šumava, jeho okolí je vyhlášeno přírodní památkou. A část trasy návštěvníky zavede také do okrajových částí evropsky významné lokality Ptačí oblast Boletice. Toto území chráněné v rámci evropské soustavy Natura 200 o rozloze přesahující 23 tisíc hektarů je domovem 1</w:t>
      </w:r>
      <w:r w:rsidRPr="00C11896">
        <w:t>36 druhů ptáků, mezi ni</w:t>
      </w:r>
      <w:r>
        <w:t xml:space="preserve">mi 53 zvláště chráněných druhů </w:t>
      </w:r>
      <w:r w:rsidRPr="00C11896">
        <w:t>a 66 druhů z Červeného seznamu ptáků České republiky</w:t>
      </w:r>
      <w:r>
        <w:t>.</w:t>
      </w:r>
    </w:p>
    <w:p w14:paraId="3D3F6B10" w14:textId="7669DFE9" w:rsidR="00A229EE" w:rsidRDefault="00A229EE" w:rsidP="00A229EE">
      <w:r>
        <w:lastRenderedPageBreak/>
        <w:t xml:space="preserve">Podrobné informace o návštěvnickém středisku a naučné stezce i aktuality jsou návštěvníkům k dispozici na webových stránkách projektu na </w:t>
      </w:r>
      <w:hyperlink r:id="rId7" w:history="1">
        <w:r w:rsidRPr="0014372E">
          <w:rPr>
            <w:rStyle w:val="Hypertextovodkaz"/>
          </w:rPr>
          <w:t>www.vls.cz/cs/naucna-stezka-olsina</w:t>
        </w:r>
      </w:hyperlink>
      <w:r>
        <w:t xml:space="preserve">. </w:t>
      </w:r>
    </w:p>
    <w:p w14:paraId="44FB1356" w14:textId="77777777" w:rsidR="00A229EE" w:rsidRPr="00D531B4" w:rsidRDefault="00A229EE" w:rsidP="00A229EE">
      <w:pPr>
        <w:rPr>
          <w:b/>
        </w:rPr>
      </w:pPr>
      <w:r>
        <w:rPr>
          <w:b/>
        </w:rPr>
        <w:t>Stezka se aktuálně „lad</w:t>
      </w:r>
      <w:r w:rsidRPr="00D531B4">
        <w:rPr>
          <w:b/>
        </w:rPr>
        <w:t xml:space="preserve">í“ </w:t>
      </w:r>
      <w:r>
        <w:rPr>
          <w:b/>
        </w:rPr>
        <w:t>na novou sezónu</w:t>
      </w:r>
    </w:p>
    <w:p w14:paraId="6F21B1DE" w14:textId="77103975" w:rsidR="00A229EE" w:rsidRDefault="00A229EE" w:rsidP="00A229EE">
      <w:r>
        <w:t>V polovině dubna 2021 se trasa veřejnosti na dva měsíce uzavřela. Vojenské lesy a statky se totiž před letošní hlavní sezónou rozhodly na základě vy</w:t>
      </w:r>
      <w:r w:rsidR="008232E7">
        <w:t>hodnocení té předchozí „doladit</w:t>
      </w:r>
      <w:r>
        <w:t>“</w:t>
      </w:r>
      <w:r w:rsidR="008232E7">
        <w:t xml:space="preserve"> celou trasu</w:t>
      </w:r>
      <w:r>
        <w:t xml:space="preserve"> První rok stezky totiž ukázal, že nečekanou vysokou návštěvností v kombinaci s vyšší srážkovou činností v roce 2020 došlo k degradaci některých úseků trasy, především v místech, kde vede běžným terénem</w:t>
      </w:r>
      <w:r w:rsidR="008232E7">
        <w:t xml:space="preserve"> po „</w:t>
      </w:r>
      <w:proofErr w:type="spellStart"/>
      <w:r w:rsidR="008232E7">
        <w:t>haťových</w:t>
      </w:r>
      <w:proofErr w:type="spellEnd"/>
      <w:r w:rsidR="008232E7">
        <w:t>“ chodnících</w:t>
      </w:r>
      <w:r>
        <w:t xml:space="preserve">. Na stezce se místy začala objevovat bahenní pole a docházelo k poškození okolí návštěvníky, kteří se je snažili obejít. Nejpozději do poloviny června, kdy se okruh kolem šumavského rybníka opět otevře veřejnosti, tak zde přibyde dalších více než 670 metrů dřevěných povalových chodníků. </w:t>
      </w:r>
    </w:p>
    <w:p w14:paraId="7AB17380" w14:textId="77777777" w:rsidR="00A229EE" w:rsidRDefault="00A229EE" w:rsidP="00A229EE">
      <w:r w:rsidRPr="00D531B4">
        <w:rPr>
          <w:i/>
        </w:rPr>
        <w:t xml:space="preserve">„Jde vlastně o optimalizaci stezky na základě zkušeností z první sezóny provozu </w:t>
      </w:r>
      <w:r>
        <w:rPr>
          <w:i/>
        </w:rPr>
        <w:t>t</w:t>
      </w:r>
      <w:r w:rsidRPr="00D531B4">
        <w:rPr>
          <w:i/>
        </w:rPr>
        <w:t xml:space="preserve">ak, aby stavba ideálně respektovala zájmy návštěvníků i požadavky ochrany unikátní přírody v lokalitě. </w:t>
      </w:r>
      <w:r>
        <w:rPr>
          <w:i/>
        </w:rPr>
        <w:t>Věřím</w:t>
      </w:r>
      <w:r w:rsidRPr="00D531B4">
        <w:rPr>
          <w:i/>
        </w:rPr>
        <w:t>,</w:t>
      </w:r>
      <w:r>
        <w:rPr>
          <w:i/>
        </w:rPr>
        <w:t xml:space="preserve"> že až za pár týdnů otevřeme doplněnou trasu, bude se veřejnosti líbit ještě více</w:t>
      </w:r>
      <w:r w:rsidRPr="00D531B4">
        <w:rPr>
          <w:i/>
        </w:rPr>
        <w:t>“</w:t>
      </w:r>
      <w:r>
        <w:t xml:space="preserve"> vysvětlil ředitel VLS Petr Král.</w:t>
      </w:r>
    </w:p>
    <w:p w14:paraId="04A8FE66" w14:textId="77777777" w:rsidR="00A229EE" w:rsidRDefault="00A229EE" w:rsidP="00A229EE"/>
    <w:p w14:paraId="62343D22" w14:textId="77777777" w:rsidR="00A229EE" w:rsidRDefault="00A229EE" w:rsidP="00A229EE"/>
    <w:p w14:paraId="091A3665" w14:textId="77777777" w:rsidR="004A5DC0" w:rsidRDefault="004A5DC0" w:rsidP="00613E4F">
      <w:pPr>
        <w:spacing w:after="0" w:line="240" w:lineRule="auto"/>
        <w:jc w:val="both"/>
        <w:rPr>
          <w:rFonts w:ascii="Calibri" w:eastAsia="Times New Roman" w:hAnsi="Calibri" w:cs="Times New Roman"/>
          <w:i/>
          <w:lang w:eastAsia="cs-CZ"/>
        </w:rPr>
      </w:pPr>
    </w:p>
    <w:p w14:paraId="4DA56987" w14:textId="77777777" w:rsidR="004A5DC0" w:rsidRDefault="004A5DC0" w:rsidP="00613E4F">
      <w:pPr>
        <w:spacing w:after="0" w:line="240" w:lineRule="auto"/>
        <w:jc w:val="both"/>
        <w:rPr>
          <w:rFonts w:ascii="Calibri" w:eastAsia="Times New Roman" w:hAnsi="Calibri" w:cs="Times New Roman"/>
          <w:i/>
          <w:lang w:eastAsia="cs-CZ"/>
        </w:rPr>
      </w:pPr>
    </w:p>
    <w:p w14:paraId="5DCE39A8" w14:textId="77777777" w:rsidR="0034333B" w:rsidRPr="00575FCA" w:rsidRDefault="0034333B" w:rsidP="00613E4F">
      <w:pPr>
        <w:spacing w:after="0" w:line="240" w:lineRule="auto"/>
        <w:jc w:val="both"/>
        <w:rPr>
          <w:rFonts w:ascii="Calibri" w:eastAsia="Times New Roman" w:hAnsi="Calibri" w:cs="Times New Roman"/>
          <w:i/>
          <w:lang w:eastAsia="cs-CZ"/>
        </w:rPr>
      </w:pPr>
    </w:p>
    <w:p w14:paraId="4B86C529" w14:textId="77777777" w:rsidR="001C7D28" w:rsidRPr="00575FCA" w:rsidRDefault="002D24DF" w:rsidP="002D24DF">
      <w:pPr>
        <w:spacing w:after="0" w:line="240" w:lineRule="auto"/>
        <w:jc w:val="right"/>
        <w:rPr>
          <w:rFonts w:ascii="Calibri" w:eastAsia="Times New Roman" w:hAnsi="Calibri" w:cs="Times New Roman"/>
          <w:lang w:eastAsia="cs-CZ"/>
        </w:rPr>
      </w:pPr>
      <w:r w:rsidRPr="00575FCA">
        <w:rPr>
          <w:rFonts w:ascii="Calibri" w:eastAsia="Times New Roman" w:hAnsi="Calibri" w:cs="Times New Roman"/>
          <w:i/>
          <w:lang w:eastAsia="cs-CZ"/>
        </w:rPr>
        <w:t>Kontakt:</w:t>
      </w:r>
      <w:r w:rsidRPr="00575FCA">
        <w:rPr>
          <w:rFonts w:ascii="Calibri" w:eastAsia="Times New Roman" w:hAnsi="Calibri" w:cs="Times New Roman"/>
          <w:lang w:eastAsia="cs-CZ"/>
        </w:rPr>
        <w:t xml:space="preserve"> Jan Sotona, tiskový mluvčí, tel.: 777 723 593, e-mail: jan.sotona@vls.cz</w:t>
      </w:r>
    </w:p>
    <w:sectPr w:rsidR="001C7D28" w:rsidRPr="00575FCA" w:rsidSect="00460C6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88A66" w14:textId="77777777" w:rsidR="00763C25" w:rsidRDefault="00763C25" w:rsidP="002D24DF">
      <w:pPr>
        <w:spacing w:after="0" w:line="240" w:lineRule="auto"/>
      </w:pPr>
      <w:r>
        <w:separator/>
      </w:r>
    </w:p>
  </w:endnote>
  <w:endnote w:type="continuationSeparator" w:id="0">
    <w:p w14:paraId="48CF7BA6" w14:textId="77777777" w:rsidR="00763C25" w:rsidRDefault="00763C25" w:rsidP="002D2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8E4D9" w14:textId="77777777" w:rsidR="00763C25" w:rsidRDefault="00763C25" w:rsidP="002D24DF">
      <w:pPr>
        <w:spacing w:after="0" w:line="240" w:lineRule="auto"/>
      </w:pPr>
      <w:r>
        <w:separator/>
      </w:r>
    </w:p>
  </w:footnote>
  <w:footnote w:type="continuationSeparator" w:id="0">
    <w:p w14:paraId="6ACF9FE6" w14:textId="77777777" w:rsidR="00763C25" w:rsidRDefault="00763C25" w:rsidP="002D2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29342" w14:textId="77777777" w:rsidR="002D24DF" w:rsidRDefault="00604D46">
    <w:pPr>
      <w:pStyle w:val="Zhlav"/>
    </w:pPr>
    <w:r>
      <w:rPr>
        <w:noProof/>
        <w:lang w:eastAsia="cs-CZ"/>
      </w:rPr>
      <w:drawing>
        <wp:anchor distT="0" distB="0" distL="114300" distR="114300" simplePos="0" relativeHeight="251661312" behindDoc="0" locked="0" layoutInCell="1" allowOverlap="1" wp14:anchorId="25143DE7" wp14:editId="14979D3D">
          <wp:simplePos x="0" y="0"/>
          <wp:positionH relativeFrom="column">
            <wp:posOffset>2119630</wp:posOffset>
          </wp:positionH>
          <wp:positionV relativeFrom="paragraph">
            <wp:posOffset>7620</wp:posOffset>
          </wp:positionV>
          <wp:extent cx="1202400" cy="6192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l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2400" cy="619200"/>
                  </a:xfrm>
                  <a:prstGeom prst="rect">
                    <a:avLst/>
                  </a:prstGeom>
                </pic:spPr>
              </pic:pic>
            </a:graphicData>
          </a:graphic>
          <wp14:sizeRelH relativeFrom="margin">
            <wp14:pctWidth>0</wp14:pctWidth>
          </wp14:sizeRelH>
          <wp14:sizeRelV relativeFrom="margin">
            <wp14:pctHeight>0</wp14:pctHeight>
          </wp14:sizeRelV>
        </wp:anchor>
      </w:drawing>
    </w:r>
    <w:r w:rsidR="002D24DF">
      <w:ptab w:relativeTo="margin" w:alignment="center" w:leader="none"/>
    </w:r>
    <w:r w:rsidR="002D24DF">
      <w:ptab w:relativeTo="margin" w:alignment="right" w:leader="none"/>
    </w:r>
  </w:p>
  <w:p w14:paraId="6DB83D8A" w14:textId="77777777" w:rsidR="00604D46" w:rsidRDefault="00604D46">
    <w:pPr>
      <w:pStyle w:val="Zhlav"/>
    </w:pPr>
  </w:p>
  <w:p w14:paraId="501DCCFF" w14:textId="77777777" w:rsidR="00604D46" w:rsidRDefault="00604D46">
    <w:pPr>
      <w:pStyle w:val="Zhlav"/>
    </w:pPr>
  </w:p>
  <w:p w14:paraId="224E21D7" w14:textId="77777777" w:rsidR="00604D46" w:rsidRDefault="00604D46">
    <w:pPr>
      <w:pStyle w:val="Zhlav"/>
    </w:pPr>
  </w:p>
  <w:p w14:paraId="2A74E85C" w14:textId="77777777" w:rsidR="00604D46" w:rsidRDefault="00604D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9BE236C"/>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6A575175"/>
    <w:multiLevelType w:val="hybridMultilevel"/>
    <w:tmpl w:val="82FC7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2F"/>
    <w:rsid w:val="00001A4E"/>
    <w:rsid w:val="00010533"/>
    <w:rsid w:val="000249BB"/>
    <w:rsid w:val="00063B0A"/>
    <w:rsid w:val="00075157"/>
    <w:rsid w:val="0008220B"/>
    <w:rsid w:val="000A2188"/>
    <w:rsid w:val="000B6AF6"/>
    <w:rsid w:val="000C18E7"/>
    <w:rsid w:val="000D1CAB"/>
    <w:rsid w:val="000D3D49"/>
    <w:rsid w:val="000E6D89"/>
    <w:rsid w:val="000F1075"/>
    <w:rsid w:val="00120CA2"/>
    <w:rsid w:val="0012687F"/>
    <w:rsid w:val="001431A8"/>
    <w:rsid w:val="00173AA9"/>
    <w:rsid w:val="00175200"/>
    <w:rsid w:val="00190619"/>
    <w:rsid w:val="001B4036"/>
    <w:rsid w:val="001C714F"/>
    <w:rsid w:val="001C7D28"/>
    <w:rsid w:val="001D1666"/>
    <w:rsid w:val="001D3150"/>
    <w:rsid w:val="001E2FA9"/>
    <w:rsid w:val="001E34F4"/>
    <w:rsid w:val="001E408E"/>
    <w:rsid w:val="001E40C6"/>
    <w:rsid w:val="001F5069"/>
    <w:rsid w:val="00215D92"/>
    <w:rsid w:val="00237C64"/>
    <w:rsid w:val="00237DA4"/>
    <w:rsid w:val="0025064E"/>
    <w:rsid w:val="00265830"/>
    <w:rsid w:val="002749F4"/>
    <w:rsid w:val="00294495"/>
    <w:rsid w:val="002B1220"/>
    <w:rsid w:val="002B67AB"/>
    <w:rsid w:val="002C6C9E"/>
    <w:rsid w:val="002D24DF"/>
    <w:rsid w:val="002F13DB"/>
    <w:rsid w:val="00300688"/>
    <w:rsid w:val="0034333B"/>
    <w:rsid w:val="00357C42"/>
    <w:rsid w:val="00360142"/>
    <w:rsid w:val="003642CD"/>
    <w:rsid w:val="0036706E"/>
    <w:rsid w:val="00384A31"/>
    <w:rsid w:val="003A6674"/>
    <w:rsid w:val="003B1764"/>
    <w:rsid w:val="003B73AD"/>
    <w:rsid w:val="003B7562"/>
    <w:rsid w:val="003C3072"/>
    <w:rsid w:val="003E0C27"/>
    <w:rsid w:val="003F4B23"/>
    <w:rsid w:val="00412084"/>
    <w:rsid w:val="004510AB"/>
    <w:rsid w:val="00460C60"/>
    <w:rsid w:val="00463C0C"/>
    <w:rsid w:val="00465F79"/>
    <w:rsid w:val="0049515F"/>
    <w:rsid w:val="00496322"/>
    <w:rsid w:val="004A25A1"/>
    <w:rsid w:val="004A5DC0"/>
    <w:rsid w:val="004A6DAF"/>
    <w:rsid w:val="004A7824"/>
    <w:rsid w:val="004D7147"/>
    <w:rsid w:val="004F015E"/>
    <w:rsid w:val="004F2F87"/>
    <w:rsid w:val="004F6574"/>
    <w:rsid w:val="005015BD"/>
    <w:rsid w:val="00521692"/>
    <w:rsid w:val="00531FA6"/>
    <w:rsid w:val="005367F1"/>
    <w:rsid w:val="0054508E"/>
    <w:rsid w:val="0055455C"/>
    <w:rsid w:val="005704E8"/>
    <w:rsid w:val="00571007"/>
    <w:rsid w:val="005758BC"/>
    <w:rsid w:val="00575FCA"/>
    <w:rsid w:val="00580172"/>
    <w:rsid w:val="00591A45"/>
    <w:rsid w:val="00593C83"/>
    <w:rsid w:val="005B003D"/>
    <w:rsid w:val="005D2D41"/>
    <w:rsid w:val="005D2F5F"/>
    <w:rsid w:val="00604D46"/>
    <w:rsid w:val="00604F23"/>
    <w:rsid w:val="00613E4F"/>
    <w:rsid w:val="0061484B"/>
    <w:rsid w:val="006151DC"/>
    <w:rsid w:val="00616383"/>
    <w:rsid w:val="0062537C"/>
    <w:rsid w:val="00632DCA"/>
    <w:rsid w:val="00633A37"/>
    <w:rsid w:val="00636F57"/>
    <w:rsid w:val="00671F21"/>
    <w:rsid w:val="00684D74"/>
    <w:rsid w:val="006872E3"/>
    <w:rsid w:val="00695E7C"/>
    <w:rsid w:val="006C4793"/>
    <w:rsid w:val="006D0A4A"/>
    <w:rsid w:val="006E4F11"/>
    <w:rsid w:val="00702508"/>
    <w:rsid w:val="00711521"/>
    <w:rsid w:val="007224F9"/>
    <w:rsid w:val="00740056"/>
    <w:rsid w:val="00750C3D"/>
    <w:rsid w:val="00763C25"/>
    <w:rsid w:val="007A2FC5"/>
    <w:rsid w:val="007B42D5"/>
    <w:rsid w:val="007C1B1D"/>
    <w:rsid w:val="007D7469"/>
    <w:rsid w:val="007E1D1F"/>
    <w:rsid w:val="00805407"/>
    <w:rsid w:val="00811C2E"/>
    <w:rsid w:val="00814CBF"/>
    <w:rsid w:val="00821432"/>
    <w:rsid w:val="008232E7"/>
    <w:rsid w:val="00824EE7"/>
    <w:rsid w:val="00827EED"/>
    <w:rsid w:val="0083399D"/>
    <w:rsid w:val="0086065F"/>
    <w:rsid w:val="00864E8E"/>
    <w:rsid w:val="008675EE"/>
    <w:rsid w:val="0087304F"/>
    <w:rsid w:val="008817FF"/>
    <w:rsid w:val="00881C41"/>
    <w:rsid w:val="0088326A"/>
    <w:rsid w:val="0088577F"/>
    <w:rsid w:val="008937D3"/>
    <w:rsid w:val="00897202"/>
    <w:rsid w:val="008A3DF2"/>
    <w:rsid w:val="008C2126"/>
    <w:rsid w:val="008C48EF"/>
    <w:rsid w:val="008C76B9"/>
    <w:rsid w:val="008E1ECF"/>
    <w:rsid w:val="008F186D"/>
    <w:rsid w:val="008F40FC"/>
    <w:rsid w:val="00900E19"/>
    <w:rsid w:val="00900F6D"/>
    <w:rsid w:val="009057BA"/>
    <w:rsid w:val="00905A7A"/>
    <w:rsid w:val="009130C1"/>
    <w:rsid w:val="00916943"/>
    <w:rsid w:val="0092330C"/>
    <w:rsid w:val="00924B14"/>
    <w:rsid w:val="00924B20"/>
    <w:rsid w:val="009331C1"/>
    <w:rsid w:val="00940370"/>
    <w:rsid w:val="009447D6"/>
    <w:rsid w:val="00944C50"/>
    <w:rsid w:val="009622B9"/>
    <w:rsid w:val="00963A88"/>
    <w:rsid w:val="00964071"/>
    <w:rsid w:val="009725E1"/>
    <w:rsid w:val="009A44B6"/>
    <w:rsid w:val="009B432B"/>
    <w:rsid w:val="009D5182"/>
    <w:rsid w:val="009D7708"/>
    <w:rsid w:val="009F6430"/>
    <w:rsid w:val="00A108C4"/>
    <w:rsid w:val="00A229EE"/>
    <w:rsid w:val="00A27077"/>
    <w:rsid w:val="00A3315E"/>
    <w:rsid w:val="00A40EE2"/>
    <w:rsid w:val="00A46694"/>
    <w:rsid w:val="00A6392B"/>
    <w:rsid w:val="00A840DD"/>
    <w:rsid w:val="00A9703D"/>
    <w:rsid w:val="00AC79EB"/>
    <w:rsid w:val="00AF63C6"/>
    <w:rsid w:val="00B05A80"/>
    <w:rsid w:val="00B064D8"/>
    <w:rsid w:val="00B11084"/>
    <w:rsid w:val="00B14D2A"/>
    <w:rsid w:val="00B15477"/>
    <w:rsid w:val="00B84965"/>
    <w:rsid w:val="00B84E09"/>
    <w:rsid w:val="00BA0143"/>
    <w:rsid w:val="00BA22FA"/>
    <w:rsid w:val="00BA3182"/>
    <w:rsid w:val="00BB699B"/>
    <w:rsid w:val="00BF2265"/>
    <w:rsid w:val="00C12A10"/>
    <w:rsid w:val="00C26978"/>
    <w:rsid w:val="00C329D7"/>
    <w:rsid w:val="00C339A3"/>
    <w:rsid w:val="00C70F98"/>
    <w:rsid w:val="00C93FFA"/>
    <w:rsid w:val="00CB0D35"/>
    <w:rsid w:val="00CB4DAC"/>
    <w:rsid w:val="00CC3E74"/>
    <w:rsid w:val="00CC427C"/>
    <w:rsid w:val="00CD064D"/>
    <w:rsid w:val="00CD1E09"/>
    <w:rsid w:val="00CE08D1"/>
    <w:rsid w:val="00CE2CD1"/>
    <w:rsid w:val="00D009EF"/>
    <w:rsid w:val="00D10296"/>
    <w:rsid w:val="00D14598"/>
    <w:rsid w:val="00D57E46"/>
    <w:rsid w:val="00D83833"/>
    <w:rsid w:val="00D838D9"/>
    <w:rsid w:val="00D83CBE"/>
    <w:rsid w:val="00D95558"/>
    <w:rsid w:val="00DB0081"/>
    <w:rsid w:val="00DB6B95"/>
    <w:rsid w:val="00DB7A4E"/>
    <w:rsid w:val="00DD21F0"/>
    <w:rsid w:val="00E10819"/>
    <w:rsid w:val="00E11CA3"/>
    <w:rsid w:val="00E20014"/>
    <w:rsid w:val="00E20C32"/>
    <w:rsid w:val="00E406DA"/>
    <w:rsid w:val="00E4332F"/>
    <w:rsid w:val="00E57918"/>
    <w:rsid w:val="00E60483"/>
    <w:rsid w:val="00E674BC"/>
    <w:rsid w:val="00EB1D85"/>
    <w:rsid w:val="00EB65CC"/>
    <w:rsid w:val="00EC0F81"/>
    <w:rsid w:val="00EC2B4B"/>
    <w:rsid w:val="00EF1F8E"/>
    <w:rsid w:val="00F02E91"/>
    <w:rsid w:val="00F124CF"/>
    <w:rsid w:val="00F17132"/>
    <w:rsid w:val="00F536AD"/>
    <w:rsid w:val="00F7612F"/>
    <w:rsid w:val="00F8306A"/>
    <w:rsid w:val="00F878B6"/>
    <w:rsid w:val="00FA0DDB"/>
    <w:rsid w:val="00FC7855"/>
    <w:rsid w:val="00FE0FD8"/>
    <w:rsid w:val="00FE21A9"/>
    <w:rsid w:val="00FE2D0D"/>
    <w:rsid w:val="00FE3A2B"/>
    <w:rsid w:val="00FF40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E35DC"/>
  <w15:chartTrackingRefBased/>
  <w15:docId w15:val="{5B4E2CA8-E5F8-46F8-B1F8-61CAD2F3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D24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24DF"/>
  </w:style>
  <w:style w:type="paragraph" w:styleId="Zpat">
    <w:name w:val="footer"/>
    <w:basedOn w:val="Normln"/>
    <w:link w:val="ZpatChar"/>
    <w:uiPriority w:val="99"/>
    <w:unhideWhenUsed/>
    <w:rsid w:val="002D24DF"/>
    <w:pPr>
      <w:tabs>
        <w:tab w:val="center" w:pos="4536"/>
        <w:tab w:val="right" w:pos="9072"/>
      </w:tabs>
      <w:spacing w:after="0" w:line="240" w:lineRule="auto"/>
    </w:pPr>
  </w:style>
  <w:style w:type="character" w:customStyle="1" w:styleId="ZpatChar">
    <w:name w:val="Zápatí Char"/>
    <w:basedOn w:val="Standardnpsmoodstavce"/>
    <w:link w:val="Zpat"/>
    <w:uiPriority w:val="99"/>
    <w:rsid w:val="002D24DF"/>
  </w:style>
  <w:style w:type="paragraph" w:styleId="Textbubliny">
    <w:name w:val="Balloon Text"/>
    <w:basedOn w:val="Normln"/>
    <w:link w:val="TextbublinyChar"/>
    <w:uiPriority w:val="99"/>
    <w:semiHidden/>
    <w:unhideWhenUsed/>
    <w:rsid w:val="00460C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0C60"/>
    <w:rPr>
      <w:rFonts w:ascii="Segoe UI" w:hAnsi="Segoe UI" w:cs="Segoe UI"/>
      <w:sz w:val="18"/>
      <w:szCs w:val="18"/>
    </w:rPr>
  </w:style>
  <w:style w:type="character" w:styleId="Hypertextovodkaz">
    <w:name w:val="Hyperlink"/>
    <w:basedOn w:val="Standardnpsmoodstavce"/>
    <w:uiPriority w:val="99"/>
    <w:unhideWhenUsed/>
    <w:rsid w:val="001E34F4"/>
    <w:rPr>
      <w:color w:val="0563C1" w:themeColor="hyperlink"/>
      <w:u w:val="single"/>
    </w:rPr>
  </w:style>
  <w:style w:type="paragraph" w:styleId="Odstavecseseznamem">
    <w:name w:val="List Paragraph"/>
    <w:basedOn w:val="Normln"/>
    <w:uiPriority w:val="34"/>
    <w:qFormat/>
    <w:rsid w:val="0034333B"/>
    <w:pPr>
      <w:ind w:left="720"/>
      <w:contextualSpacing/>
    </w:pPr>
  </w:style>
  <w:style w:type="paragraph" w:styleId="Seznamsodrkami">
    <w:name w:val="List Bullet"/>
    <w:basedOn w:val="Normln"/>
    <w:uiPriority w:val="99"/>
    <w:unhideWhenUsed/>
    <w:rsid w:val="00B84E09"/>
    <w:pPr>
      <w:numPr>
        <w:numId w:val="2"/>
      </w:numPr>
      <w:contextualSpacing/>
    </w:pPr>
  </w:style>
  <w:style w:type="character" w:styleId="Odkaznakoment">
    <w:name w:val="annotation reference"/>
    <w:basedOn w:val="Standardnpsmoodstavce"/>
    <w:uiPriority w:val="99"/>
    <w:semiHidden/>
    <w:unhideWhenUsed/>
    <w:rsid w:val="00A108C4"/>
    <w:rPr>
      <w:sz w:val="16"/>
      <w:szCs w:val="16"/>
    </w:rPr>
  </w:style>
  <w:style w:type="paragraph" w:styleId="Textkomente">
    <w:name w:val="annotation text"/>
    <w:basedOn w:val="Normln"/>
    <w:link w:val="TextkomenteChar"/>
    <w:uiPriority w:val="99"/>
    <w:semiHidden/>
    <w:unhideWhenUsed/>
    <w:rsid w:val="00A108C4"/>
    <w:pPr>
      <w:spacing w:line="240" w:lineRule="auto"/>
    </w:pPr>
    <w:rPr>
      <w:sz w:val="20"/>
      <w:szCs w:val="20"/>
    </w:rPr>
  </w:style>
  <w:style w:type="character" w:customStyle="1" w:styleId="TextkomenteChar">
    <w:name w:val="Text komentáře Char"/>
    <w:basedOn w:val="Standardnpsmoodstavce"/>
    <w:link w:val="Textkomente"/>
    <w:uiPriority w:val="99"/>
    <w:semiHidden/>
    <w:rsid w:val="00A108C4"/>
    <w:rPr>
      <w:sz w:val="20"/>
      <w:szCs w:val="20"/>
    </w:rPr>
  </w:style>
  <w:style w:type="paragraph" w:styleId="Pedmtkomente">
    <w:name w:val="annotation subject"/>
    <w:basedOn w:val="Textkomente"/>
    <w:next w:val="Textkomente"/>
    <w:link w:val="PedmtkomenteChar"/>
    <w:uiPriority w:val="99"/>
    <w:semiHidden/>
    <w:unhideWhenUsed/>
    <w:rsid w:val="00A108C4"/>
    <w:rPr>
      <w:b/>
      <w:bCs/>
    </w:rPr>
  </w:style>
  <w:style w:type="character" w:customStyle="1" w:styleId="PedmtkomenteChar">
    <w:name w:val="Předmět komentáře Char"/>
    <w:basedOn w:val="TextkomenteChar"/>
    <w:link w:val="Pedmtkomente"/>
    <w:uiPriority w:val="99"/>
    <w:semiHidden/>
    <w:rsid w:val="00A108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ls.cz/cs/naucna-stezka-olsi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3720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VLSCR</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Sotona Jan</dc:creator>
  <cp:keywords/>
  <dc:description/>
  <cp:lastModifiedBy>Sotona Jan</cp:lastModifiedBy>
  <cp:revision>2</cp:revision>
  <cp:lastPrinted>2018-07-18T10:12:00Z</cp:lastPrinted>
  <dcterms:created xsi:type="dcterms:W3CDTF">2021-04-28T10:52:00Z</dcterms:created>
  <dcterms:modified xsi:type="dcterms:W3CDTF">2021-04-28T10:52:00Z</dcterms:modified>
</cp:coreProperties>
</file>